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67" w:rsidRDefault="003147F6" w:rsidP="003147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1732" cy="8556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F6" w:rsidRPr="003147F6" w:rsidRDefault="003147F6" w:rsidP="003147F6">
      <w:pPr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РОССИЙСКАЯ ФЕДЕРАЦИЯ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Администрация 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 xml:space="preserve">КОМИТЕТ 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ОБЩЕГО И ПРОФЕССИОНАЛЬНОГО ОБРАЗОВАНИЯ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3147F6">
        <w:rPr>
          <w:rFonts w:ascii="Times New Roman" w:hAnsi="Times New Roman" w:cs="Times New Roman"/>
          <w:b/>
          <w:color w:val="365F91" w:themeColor="accent1" w:themeShade="BF"/>
          <w:sz w:val="28"/>
        </w:rPr>
        <w:t>РАСПОРЯЖЕНИЕ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147F6">
        <w:rPr>
          <w:rFonts w:ascii="Times New Roman" w:hAnsi="Times New Roman" w:cs="Times New Roman"/>
          <w:color w:val="365F91" w:themeColor="accent1" w:themeShade="BF"/>
          <w:sz w:val="24"/>
        </w:rPr>
        <w:t>_______________________№ ___________________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:rsidR="00FD7928" w:rsidRDefault="00D06EFC" w:rsidP="00FD7928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1BA4A" wp14:editId="0DD488A5">
                <wp:simplePos x="0" y="0"/>
                <wp:positionH relativeFrom="column">
                  <wp:posOffset>13970</wp:posOffset>
                </wp:positionH>
                <wp:positionV relativeFrom="paragraph">
                  <wp:posOffset>17145</wp:posOffset>
                </wp:positionV>
                <wp:extent cx="0" cy="272415"/>
                <wp:effectExtent l="0" t="0" r="19050" b="133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pt,1.35pt" to="1.1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" strokecolor="#4579b8 [3044]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B7D2D" wp14:editId="517E048F">
                <wp:simplePos x="0" y="0"/>
                <wp:positionH relativeFrom="column">
                  <wp:posOffset>13970</wp:posOffset>
                </wp:positionH>
                <wp:positionV relativeFrom="paragraph">
                  <wp:posOffset>20955</wp:posOffset>
                </wp:positionV>
                <wp:extent cx="320675" cy="0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pt,1.65pt" to="26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" strokecolor="#4579b8 [3044]"/>
            </w:pict>
          </mc:Fallback>
        </mc:AlternateContent>
      </w:r>
      <w:r w:rsidR="003147F6"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6FF1ED" wp14:editId="68A0DFB2">
                <wp:simplePos x="0" y="0"/>
                <wp:positionH relativeFrom="column">
                  <wp:posOffset>6200775</wp:posOffset>
                </wp:positionH>
                <wp:positionV relativeFrom="paragraph">
                  <wp:posOffset>20955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25pt,1.65pt" to="488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" strokecolor="#4579b8 [3044]"/>
            </w:pict>
          </mc:Fallback>
        </mc:AlternateContent>
      </w:r>
      <w:r w:rsidR="003147F6"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29E41" wp14:editId="256E27B7">
                <wp:simplePos x="0" y="0"/>
                <wp:positionH relativeFrom="column">
                  <wp:posOffset>5875655</wp:posOffset>
                </wp:positionH>
                <wp:positionV relativeFrom="paragraph">
                  <wp:posOffset>21590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65pt,1.7pt" to="487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" strokecolor="#4579b8 [3044]"/>
            </w:pict>
          </mc:Fallback>
        </mc:AlternateContent>
      </w:r>
    </w:p>
    <w:p w:rsidR="00295E76" w:rsidRPr="002306E0" w:rsidRDefault="004D0A16" w:rsidP="00D06EFC">
      <w:pPr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государственного задания на оказан</w:t>
      </w:r>
      <w:r w:rsidR="001B2082" w:rsidRPr="00230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ие </w:t>
      </w:r>
      <w:r w:rsidR="008E1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государственных услуг на 2026 год и плановый 2027 и 2028</w:t>
      </w:r>
      <w:r w:rsidRPr="00230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 w:rsidR="001B2082" w:rsidRPr="00230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Государственному </w:t>
      </w:r>
      <w:r w:rsidR="00EE09C7" w:rsidRPr="00230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автономному</w:t>
      </w:r>
      <w:r w:rsidR="001B2082" w:rsidRPr="00230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профессиональному образовательному учреждению Ленинградской области </w:t>
      </w:r>
      <w:r w:rsidR="002306E0" w:rsidRPr="002306E0">
        <w:rPr>
          <w:rFonts w:ascii="Times New Roman" w:hAnsi="Times New Roman" w:cs="Times New Roman"/>
          <w:b/>
          <w:sz w:val="28"/>
          <w:szCs w:val="28"/>
        </w:rPr>
        <w:t>«Киришский политехнический техникум»</w:t>
      </w:r>
      <w:r w:rsidR="00D9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подведомственному</w:t>
      </w:r>
      <w:r w:rsidRPr="00230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комитету общего и профессионального образ</w:t>
      </w:r>
      <w:r w:rsidR="00711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ования Ленинградской области</w:t>
      </w:r>
    </w:p>
    <w:p w:rsidR="00295E76" w:rsidRPr="005C6B91" w:rsidRDefault="00295E76" w:rsidP="00B278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E76" w:rsidRDefault="00275168" w:rsidP="00D304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C44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="0029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формировании государственного задания на оказание государственных услуг (выполнение работ) государственными учреждениями Ленинградской области, утвержденного Постановлением Правительства Ленинградской </w:t>
      </w:r>
      <w:r w:rsidR="007F5C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 30 декабря 2015 года</w:t>
      </w:r>
      <w:r w:rsidR="007F5C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5E76">
        <w:rPr>
          <w:rFonts w:ascii="Times New Roman" w:eastAsia="Times New Roman" w:hAnsi="Times New Roman" w:cs="Times New Roman"/>
          <w:sz w:val="28"/>
          <w:szCs w:val="28"/>
          <w:lang w:eastAsia="ru-RU"/>
        </w:rPr>
        <w:t>№ 543 «Об утверждении Положения о формировании государственного задания на оказание государственных услуг (выполнения работ) государственными учреждениями Ленинградской области»:</w:t>
      </w:r>
    </w:p>
    <w:p w:rsidR="004B64E2" w:rsidRDefault="004B64E2" w:rsidP="00D304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4E2" w:rsidRDefault="004B64E2" w:rsidP="00D304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государственное</w:t>
      </w:r>
      <w:r w:rsidRPr="004B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оказание государственных услуг на </w:t>
      </w:r>
      <w:r w:rsidR="00B851F4" w:rsidRPr="00B851F4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2027 и 2028</w:t>
      </w:r>
      <w:r w:rsidR="00B8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</w:t>
      </w:r>
      <w:r w:rsidR="0073777A" w:rsidRPr="0073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автономному профессиональному образовательному учреждению Ленинградской области </w:t>
      </w:r>
      <w:r w:rsidR="00E41ACF" w:rsidRPr="00E41AC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«Киришский политехнический техникум»</w:t>
      </w:r>
      <w:r w:rsidR="00E4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распоряжению.</w:t>
      </w:r>
    </w:p>
    <w:p w:rsidR="004B64E2" w:rsidRPr="004B64E2" w:rsidRDefault="004B64E2" w:rsidP="004B64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E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B64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Отделу финансирования и бухгалтерского учета производить перечисления субсидий для финансового обеспечения выполнения государственного задания, указанного в пункте 1 настоящего распоряжения.</w:t>
      </w:r>
    </w:p>
    <w:p w:rsidR="004B64E2" w:rsidRDefault="004B64E2" w:rsidP="004B64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E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B64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Отделу развития профессионального образования и профессионального обучения департамента профессионального образования, развития инфраструктуры и организационной деятельности комитета общего и профессионального образования Ленинградской области обеспечить </w:t>
      </w:r>
      <w:proofErr w:type="gramStart"/>
      <w:r w:rsidRPr="004B64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государственного задания, указанного</w:t>
      </w:r>
      <w:r w:rsidRPr="004B6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распоряжения.</w:t>
      </w:r>
    </w:p>
    <w:p w:rsidR="004B64E2" w:rsidRPr="00D16E6F" w:rsidRDefault="004B64E2" w:rsidP="00D304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ED026C" w:rsidRPr="00D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Руководителю </w:t>
      </w:r>
      <w:r w:rsidR="0073777A" w:rsidRPr="00D1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автономного профессионального образовательного учреждения Ленинградской области </w:t>
      </w:r>
      <w:r w:rsidR="00D16E6F" w:rsidRPr="00D16E6F">
        <w:rPr>
          <w:rFonts w:ascii="Times New Roman" w:hAnsi="Times New Roman" w:cs="Times New Roman"/>
          <w:sz w:val="28"/>
          <w:szCs w:val="28"/>
        </w:rPr>
        <w:t>«Киришский политехнический техникум»</w:t>
      </w:r>
      <w:r w:rsidR="00DB17C4" w:rsidRPr="00D16E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7C4" w:rsidRPr="00DB17C4" w:rsidRDefault="00DB17C4" w:rsidP="00DB17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C4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DB1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Определить ответственных в образовательной организации за актуализацию государственного задания на оказание государственных услуг и его размещения на официальном сайте о государственных (муниципальных) учреждениях http://bus.gov.ru/;</w:t>
      </w:r>
    </w:p>
    <w:p w:rsidR="00DB17C4" w:rsidRPr="00DB17C4" w:rsidRDefault="00DB17C4" w:rsidP="00DB17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C4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DB17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выполнение государственного задания на оказан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государственных услуг на </w:t>
      </w:r>
      <w:r w:rsidR="00B851F4" w:rsidRPr="00B851F4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плановый 2027 и 2028</w:t>
      </w:r>
      <w:r w:rsidRPr="00DB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и своевременное предоста</w:t>
      </w:r>
      <w:r w:rsidR="005E2BC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 отчетов о его выполнении.</w:t>
      </w:r>
    </w:p>
    <w:p w:rsidR="00DB17C4" w:rsidRDefault="00DB17C4" w:rsidP="00DB17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DB17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B1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4B64E2" w:rsidRDefault="004B64E2" w:rsidP="00D304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E76" w:rsidRDefault="00295E76" w:rsidP="00295E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95E76" w:rsidRPr="005C6B91" w:rsidRDefault="001464FF" w:rsidP="002F2A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2F2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5E76" w:rsidRPr="005C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комитета               </w:t>
      </w:r>
      <w:r w:rsidR="0029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B2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F2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95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2A0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Бойцова</w:t>
      </w:r>
    </w:p>
    <w:p w:rsidR="003147F6" w:rsidRPr="00FD7928" w:rsidRDefault="003147F6" w:rsidP="00971A22">
      <w:pPr>
        <w:tabs>
          <w:tab w:val="left" w:pos="3055"/>
        </w:tabs>
        <w:ind w:right="-2"/>
        <w:rPr>
          <w:rFonts w:ascii="Times New Roman" w:hAnsi="Times New Roman" w:cs="Times New Roman"/>
        </w:rPr>
      </w:pPr>
    </w:p>
    <w:sectPr w:rsidR="003147F6" w:rsidRPr="00FD7928" w:rsidSect="00F70DA1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A5298"/>
    <w:multiLevelType w:val="multilevel"/>
    <w:tmpl w:val="4124938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D75F0"/>
    <w:rsid w:val="001464FF"/>
    <w:rsid w:val="0016491F"/>
    <w:rsid w:val="00177121"/>
    <w:rsid w:val="001B2082"/>
    <w:rsid w:val="001E5F9C"/>
    <w:rsid w:val="002306E0"/>
    <w:rsid w:val="00275168"/>
    <w:rsid w:val="00295E76"/>
    <w:rsid w:val="002C2A86"/>
    <w:rsid w:val="002F2A0B"/>
    <w:rsid w:val="003147F6"/>
    <w:rsid w:val="00373B26"/>
    <w:rsid w:val="003B554C"/>
    <w:rsid w:val="003C0022"/>
    <w:rsid w:val="003C1EAB"/>
    <w:rsid w:val="00446F7F"/>
    <w:rsid w:val="004B64E2"/>
    <w:rsid w:val="004D0A16"/>
    <w:rsid w:val="004E2B12"/>
    <w:rsid w:val="00536974"/>
    <w:rsid w:val="00552F67"/>
    <w:rsid w:val="00591CA3"/>
    <w:rsid w:val="005E2BC0"/>
    <w:rsid w:val="00673816"/>
    <w:rsid w:val="00711FA9"/>
    <w:rsid w:val="0073777A"/>
    <w:rsid w:val="007A3B1C"/>
    <w:rsid w:val="007F5CFF"/>
    <w:rsid w:val="00867191"/>
    <w:rsid w:val="008E1B74"/>
    <w:rsid w:val="00933A3A"/>
    <w:rsid w:val="00971A22"/>
    <w:rsid w:val="00B27885"/>
    <w:rsid w:val="00B851F4"/>
    <w:rsid w:val="00BC15F0"/>
    <w:rsid w:val="00BC5329"/>
    <w:rsid w:val="00CE091B"/>
    <w:rsid w:val="00D06EFC"/>
    <w:rsid w:val="00D16E6F"/>
    <w:rsid w:val="00D30492"/>
    <w:rsid w:val="00D93F99"/>
    <w:rsid w:val="00DA4FB1"/>
    <w:rsid w:val="00DB17C4"/>
    <w:rsid w:val="00DB1FA4"/>
    <w:rsid w:val="00E41ACF"/>
    <w:rsid w:val="00EC4422"/>
    <w:rsid w:val="00EC59BA"/>
    <w:rsid w:val="00ED026C"/>
    <w:rsid w:val="00EE09C7"/>
    <w:rsid w:val="00F323F7"/>
    <w:rsid w:val="00F65591"/>
    <w:rsid w:val="00F70DA1"/>
    <w:rsid w:val="00F778B8"/>
    <w:rsid w:val="00FD7057"/>
    <w:rsid w:val="00F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79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73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79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73B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Екатерина Валерьевна Скворцова</cp:lastModifiedBy>
  <cp:revision>42</cp:revision>
  <cp:lastPrinted>2023-04-24T11:15:00Z</cp:lastPrinted>
  <dcterms:created xsi:type="dcterms:W3CDTF">2023-09-05T09:28:00Z</dcterms:created>
  <dcterms:modified xsi:type="dcterms:W3CDTF">2025-12-12T11:35:00Z</dcterms:modified>
</cp:coreProperties>
</file>