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1E" w:rsidRPr="002E711E" w:rsidRDefault="002E711E" w:rsidP="00724C74">
      <w:pPr>
        <w:spacing w:after="0" w:line="240" w:lineRule="auto"/>
        <w:jc w:val="center"/>
        <w:rPr>
          <w:rFonts w:ascii="Times New Roman" w:eastAsia="Times New Roman" w:hAnsi="Times New Roman"/>
          <w:bCs/>
          <w:sz w:val="28"/>
          <w:szCs w:val="28"/>
          <w:lang w:val="ru-RU"/>
        </w:rPr>
      </w:pPr>
      <w:r w:rsidRPr="002E711E">
        <w:rPr>
          <w:rFonts w:ascii="Times New Roman" w:eastAsia="Times New Roman" w:hAnsi="Times New Roman"/>
          <w:bCs/>
          <w:sz w:val="28"/>
          <w:szCs w:val="28"/>
          <w:lang w:val="ru-RU"/>
        </w:rPr>
        <w:t xml:space="preserve">Государственное автономное </w:t>
      </w:r>
      <w:r w:rsidR="00724C74">
        <w:rPr>
          <w:rFonts w:ascii="Times New Roman" w:eastAsia="Times New Roman" w:hAnsi="Times New Roman"/>
          <w:bCs/>
          <w:sz w:val="28"/>
          <w:szCs w:val="28"/>
          <w:lang w:val="ru-RU"/>
        </w:rPr>
        <w:t xml:space="preserve">профессиональное </w:t>
      </w:r>
      <w:r w:rsidRPr="002E711E">
        <w:rPr>
          <w:rFonts w:ascii="Times New Roman" w:eastAsia="Times New Roman" w:hAnsi="Times New Roman"/>
          <w:bCs/>
          <w:sz w:val="28"/>
          <w:szCs w:val="28"/>
          <w:lang w:val="ru-RU"/>
        </w:rPr>
        <w:t>образовательное учреждение Ленинградской области «</w:t>
      </w:r>
      <w:proofErr w:type="spellStart"/>
      <w:r w:rsidRPr="002E711E">
        <w:rPr>
          <w:rFonts w:ascii="Times New Roman" w:eastAsia="Times New Roman" w:hAnsi="Times New Roman"/>
          <w:bCs/>
          <w:sz w:val="28"/>
          <w:szCs w:val="28"/>
          <w:lang w:val="ru-RU"/>
        </w:rPr>
        <w:t>Киришский</w:t>
      </w:r>
      <w:proofErr w:type="spellEnd"/>
      <w:r w:rsidRPr="002E711E">
        <w:rPr>
          <w:rFonts w:ascii="Times New Roman" w:eastAsia="Times New Roman" w:hAnsi="Times New Roman"/>
          <w:bCs/>
          <w:sz w:val="28"/>
          <w:szCs w:val="28"/>
          <w:lang w:val="ru-RU"/>
        </w:rPr>
        <w:t xml:space="preserve"> политехнический техникум»</w:t>
      </w:r>
      <w:r>
        <w:rPr>
          <w:rFonts w:ascii="Times New Roman" w:eastAsia="Times New Roman" w:hAnsi="Times New Roman"/>
          <w:bCs/>
          <w:sz w:val="28"/>
          <w:szCs w:val="28"/>
        </w:rPr>
        <w:t> </w:t>
      </w:r>
    </w:p>
    <w:p w:rsidR="002E711E" w:rsidRPr="002E711E" w:rsidRDefault="002E711E" w:rsidP="002E711E">
      <w:pPr>
        <w:spacing w:after="0" w:line="240" w:lineRule="auto"/>
        <w:jc w:val="center"/>
        <w:rPr>
          <w:rFonts w:ascii="Times New Roman" w:eastAsia="Times New Roman" w:hAnsi="Times New Roman"/>
          <w:bCs/>
          <w:sz w:val="28"/>
          <w:szCs w:val="28"/>
          <w:lang w:val="ru-RU"/>
        </w:rPr>
      </w:pPr>
    </w:p>
    <w:p w:rsidR="002E711E" w:rsidRPr="002E711E" w:rsidRDefault="002E711E" w:rsidP="002E711E">
      <w:pPr>
        <w:spacing w:after="0" w:line="240" w:lineRule="auto"/>
        <w:jc w:val="center"/>
        <w:rPr>
          <w:rFonts w:ascii="Times New Roman" w:eastAsia="Times New Roman" w:hAnsi="Times New Roman"/>
          <w:bCs/>
          <w:sz w:val="28"/>
          <w:szCs w:val="28"/>
          <w:lang w:val="ru-RU"/>
        </w:rPr>
      </w:pPr>
    </w:p>
    <w:p w:rsidR="002E711E" w:rsidRPr="002E711E" w:rsidRDefault="002E711E" w:rsidP="002E711E">
      <w:pPr>
        <w:spacing w:after="0" w:line="240" w:lineRule="auto"/>
        <w:jc w:val="center"/>
        <w:rPr>
          <w:rFonts w:ascii="Times New Roman" w:eastAsia="Times New Roman" w:hAnsi="Times New Roman"/>
          <w:bCs/>
          <w:sz w:val="28"/>
          <w:szCs w:val="28"/>
          <w:lang w:val="ru-RU"/>
        </w:rPr>
      </w:pPr>
    </w:p>
    <w:tbl>
      <w:tblPr>
        <w:tblW w:w="10339" w:type="dxa"/>
        <w:tblLook w:val="04A0" w:firstRow="1" w:lastRow="0" w:firstColumn="1" w:lastColumn="0" w:noHBand="0" w:noVBand="1"/>
      </w:tblPr>
      <w:tblGrid>
        <w:gridCol w:w="3936"/>
        <w:gridCol w:w="409"/>
        <w:gridCol w:w="1467"/>
        <w:gridCol w:w="4527"/>
      </w:tblGrid>
      <w:tr w:rsidR="0008190D" w:rsidRPr="0008190D" w:rsidTr="00564DA9">
        <w:tc>
          <w:tcPr>
            <w:tcW w:w="3936" w:type="dxa"/>
          </w:tcPr>
          <w:p w:rsidR="0008190D" w:rsidRPr="00CC446F" w:rsidRDefault="0008190D" w:rsidP="0008190D">
            <w:pPr>
              <w:tabs>
                <w:tab w:val="left" w:pos="3584"/>
              </w:tabs>
              <w:spacing w:after="0" w:line="240" w:lineRule="auto"/>
              <w:jc w:val="center"/>
              <w:outlineLvl w:val="5"/>
              <w:rPr>
                <w:rFonts w:ascii="Times New Roman" w:eastAsia="Calibri" w:hAnsi="Times New Roman" w:cs="Times New Roman"/>
                <w:sz w:val="28"/>
                <w:szCs w:val="28"/>
                <w:highlight w:val="yellow"/>
                <w:lang w:val="ru-RU"/>
              </w:rPr>
            </w:pPr>
          </w:p>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sz w:val="28"/>
                <w:szCs w:val="28"/>
                <w:lang w:val="ru-RU"/>
              </w:rPr>
            </w:pPr>
            <w:r w:rsidRPr="0008190D">
              <w:rPr>
                <w:rFonts w:ascii="Times New Roman" w:eastAsia="Calibri" w:hAnsi="Times New Roman" w:cs="Times New Roman"/>
                <w:sz w:val="28"/>
                <w:szCs w:val="28"/>
                <w:lang w:val="ru-RU"/>
              </w:rPr>
              <w:t>РАССМОТРЕН</w:t>
            </w:r>
            <w:r>
              <w:rPr>
                <w:rFonts w:ascii="Times New Roman" w:eastAsia="Calibri" w:hAnsi="Times New Roman" w:cs="Times New Roman"/>
                <w:sz w:val="28"/>
                <w:szCs w:val="28"/>
                <w:lang w:val="ru-RU"/>
              </w:rPr>
              <w:t>О</w:t>
            </w:r>
            <w:r w:rsidRPr="0008190D">
              <w:rPr>
                <w:rFonts w:ascii="Times New Roman" w:eastAsia="Calibri" w:hAnsi="Times New Roman" w:cs="Times New Roman"/>
                <w:sz w:val="28"/>
                <w:szCs w:val="28"/>
                <w:lang w:val="ru-RU"/>
              </w:rPr>
              <w:t>:</w:t>
            </w:r>
          </w:p>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sz w:val="28"/>
                <w:szCs w:val="28"/>
                <w:lang w:val="ru-RU"/>
              </w:rPr>
            </w:pPr>
            <w:r w:rsidRPr="0008190D">
              <w:rPr>
                <w:rFonts w:ascii="Times New Roman" w:eastAsia="Calibri" w:hAnsi="Times New Roman" w:cs="Times New Roman"/>
                <w:sz w:val="28"/>
                <w:szCs w:val="28"/>
                <w:lang w:val="ru-RU"/>
              </w:rPr>
              <w:t>на заседании</w:t>
            </w:r>
          </w:p>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sz w:val="28"/>
                <w:szCs w:val="28"/>
                <w:lang w:val="ru-RU"/>
              </w:rPr>
            </w:pPr>
            <w:r w:rsidRPr="0008190D">
              <w:rPr>
                <w:rFonts w:ascii="Times New Roman" w:eastAsia="Calibri" w:hAnsi="Times New Roman" w:cs="Times New Roman"/>
                <w:sz w:val="28"/>
                <w:szCs w:val="28"/>
                <w:lang w:val="ru-RU"/>
              </w:rPr>
              <w:t>педагогического совета ГАПОУ ЛО «</w:t>
            </w:r>
            <w:proofErr w:type="spellStart"/>
            <w:r w:rsidRPr="0008190D">
              <w:rPr>
                <w:rFonts w:ascii="Times New Roman" w:eastAsia="Calibri" w:hAnsi="Times New Roman" w:cs="Times New Roman"/>
                <w:sz w:val="28"/>
                <w:szCs w:val="28"/>
                <w:lang w:val="ru-RU"/>
              </w:rPr>
              <w:t>Киришский</w:t>
            </w:r>
            <w:proofErr w:type="spellEnd"/>
            <w:r w:rsidRPr="0008190D">
              <w:rPr>
                <w:rFonts w:ascii="Times New Roman" w:eastAsia="Calibri" w:hAnsi="Times New Roman" w:cs="Times New Roman"/>
                <w:sz w:val="28"/>
                <w:szCs w:val="28"/>
                <w:lang w:val="ru-RU"/>
              </w:rPr>
              <w:t xml:space="preserve"> политехнический техникум»</w:t>
            </w:r>
          </w:p>
          <w:p w:rsidR="0008190D" w:rsidRPr="0008190D" w:rsidRDefault="00E755FA" w:rsidP="0008190D">
            <w:pPr>
              <w:tabs>
                <w:tab w:val="left" w:pos="3584"/>
              </w:tabs>
              <w:spacing w:after="0" w:line="240" w:lineRule="auto"/>
              <w:jc w:val="center"/>
              <w:outlineLvl w:val="5"/>
              <w:rPr>
                <w:rFonts w:ascii="Times New Roman" w:eastAsia="Calibri" w:hAnsi="Times New Roman" w:cs="Times New Roman"/>
                <w:i/>
                <w:sz w:val="28"/>
                <w:szCs w:val="28"/>
                <w:highlight w:val="yellow"/>
              </w:rPr>
            </w:pPr>
            <w:proofErr w:type="spellStart"/>
            <w:r>
              <w:rPr>
                <w:rFonts w:ascii="Times New Roman" w:eastAsia="Calibri" w:hAnsi="Times New Roman" w:cs="Times New Roman"/>
                <w:sz w:val="28"/>
                <w:szCs w:val="28"/>
              </w:rPr>
              <w:t>протокол</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от</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.08.2024</w:t>
            </w:r>
            <w:r w:rsidR="0008190D" w:rsidRPr="0008190D">
              <w:rPr>
                <w:rFonts w:ascii="Times New Roman" w:eastAsia="Calibri" w:hAnsi="Times New Roman" w:cs="Times New Roman"/>
                <w:sz w:val="28"/>
                <w:szCs w:val="28"/>
              </w:rPr>
              <w:t>г №</w:t>
            </w:r>
            <w:r>
              <w:rPr>
                <w:rFonts w:ascii="Times New Roman" w:eastAsia="Calibri" w:hAnsi="Times New Roman" w:cs="Times New Roman"/>
                <w:sz w:val="28"/>
                <w:szCs w:val="28"/>
                <w:lang w:val="ru-RU"/>
              </w:rPr>
              <w:t xml:space="preserve"> </w:t>
            </w:r>
            <w:r w:rsidR="0008190D" w:rsidRPr="0008190D">
              <w:rPr>
                <w:rFonts w:ascii="Times New Roman" w:eastAsia="Calibri" w:hAnsi="Times New Roman" w:cs="Times New Roman"/>
                <w:sz w:val="28"/>
                <w:szCs w:val="28"/>
              </w:rPr>
              <w:t xml:space="preserve">4 </w:t>
            </w:r>
          </w:p>
        </w:tc>
        <w:tc>
          <w:tcPr>
            <w:tcW w:w="409" w:type="dxa"/>
          </w:tcPr>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i/>
                <w:sz w:val="28"/>
                <w:szCs w:val="28"/>
                <w:highlight w:val="yellow"/>
              </w:rPr>
            </w:pPr>
          </w:p>
        </w:tc>
        <w:tc>
          <w:tcPr>
            <w:tcW w:w="1467" w:type="dxa"/>
          </w:tcPr>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i/>
                <w:sz w:val="28"/>
                <w:szCs w:val="28"/>
              </w:rPr>
            </w:pPr>
          </w:p>
        </w:tc>
        <w:tc>
          <w:tcPr>
            <w:tcW w:w="4527" w:type="dxa"/>
          </w:tcPr>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sz w:val="28"/>
                <w:szCs w:val="28"/>
                <w:lang w:val="ru-RU"/>
              </w:rPr>
            </w:pPr>
          </w:p>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sz w:val="28"/>
                <w:szCs w:val="28"/>
                <w:lang w:val="ru-RU"/>
              </w:rPr>
            </w:pPr>
            <w:r w:rsidRPr="0008190D">
              <w:rPr>
                <w:rFonts w:ascii="Times New Roman" w:eastAsia="Calibri" w:hAnsi="Times New Roman" w:cs="Times New Roman"/>
                <w:sz w:val="28"/>
                <w:szCs w:val="28"/>
                <w:lang w:val="ru-RU"/>
              </w:rPr>
              <w:t>УТВЕРЖДЕН</w:t>
            </w:r>
            <w:r>
              <w:rPr>
                <w:rFonts w:ascii="Times New Roman" w:eastAsia="Calibri" w:hAnsi="Times New Roman" w:cs="Times New Roman"/>
                <w:sz w:val="28"/>
                <w:szCs w:val="28"/>
                <w:lang w:val="ru-RU"/>
              </w:rPr>
              <w:t>О</w:t>
            </w:r>
            <w:r w:rsidRPr="0008190D">
              <w:rPr>
                <w:rFonts w:ascii="Times New Roman" w:eastAsia="Calibri" w:hAnsi="Times New Roman" w:cs="Times New Roman"/>
                <w:sz w:val="28"/>
                <w:szCs w:val="28"/>
                <w:lang w:val="ru-RU"/>
              </w:rPr>
              <w:t xml:space="preserve">: </w:t>
            </w:r>
          </w:p>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sz w:val="28"/>
                <w:szCs w:val="28"/>
                <w:lang w:val="ru-RU"/>
              </w:rPr>
            </w:pPr>
            <w:r w:rsidRPr="0008190D">
              <w:rPr>
                <w:rFonts w:ascii="Times New Roman" w:eastAsia="Calibri" w:hAnsi="Times New Roman" w:cs="Times New Roman"/>
                <w:sz w:val="28"/>
                <w:szCs w:val="28"/>
                <w:lang w:val="ru-RU"/>
              </w:rPr>
              <w:t>распоряжением</w:t>
            </w:r>
          </w:p>
          <w:p w:rsidR="0008190D" w:rsidRPr="0008190D" w:rsidRDefault="0008190D" w:rsidP="0008190D">
            <w:pPr>
              <w:tabs>
                <w:tab w:val="left" w:pos="3584"/>
              </w:tabs>
              <w:spacing w:after="0" w:line="240" w:lineRule="auto"/>
              <w:jc w:val="center"/>
              <w:outlineLvl w:val="5"/>
              <w:rPr>
                <w:rFonts w:ascii="Times New Roman" w:eastAsia="Calibri" w:hAnsi="Times New Roman" w:cs="Times New Roman"/>
                <w:sz w:val="28"/>
                <w:szCs w:val="28"/>
                <w:lang w:val="ru-RU"/>
              </w:rPr>
            </w:pPr>
            <w:r w:rsidRPr="0008190D">
              <w:rPr>
                <w:rFonts w:ascii="Times New Roman" w:eastAsia="Calibri" w:hAnsi="Times New Roman" w:cs="Times New Roman"/>
                <w:sz w:val="28"/>
                <w:szCs w:val="28"/>
                <w:lang w:val="ru-RU"/>
              </w:rPr>
              <w:t>ГАПОУ ЛО «</w:t>
            </w:r>
            <w:proofErr w:type="spellStart"/>
            <w:r w:rsidRPr="0008190D">
              <w:rPr>
                <w:rFonts w:ascii="Times New Roman" w:eastAsia="Calibri" w:hAnsi="Times New Roman" w:cs="Times New Roman"/>
                <w:sz w:val="28"/>
                <w:szCs w:val="28"/>
                <w:lang w:val="ru-RU"/>
              </w:rPr>
              <w:t>Киришский</w:t>
            </w:r>
            <w:proofErr w:type="spellEnd"/>
            <w:r w:rsidRPr="0008190D">
              <w:rPr>
                <w:rFonts w:ascii="Times New Roman" w:eastAsia="Calibri" w:hAnsi="Times New Roman" w:cs="Times New Roman"/>
                <w:sz w:val="28"/>
                <w:szCs w:val="28"/>
                <w:lang w:val="ru-RU"/>
              </w:rPr>
              <w:t xml:space="preserve"> политехнический техникум»</w:t>
            </w:r>
          </w:p>
          <w:p w:rsidR="0008190D" w:rsidRPr="00B35362" w:rsidRDefault="00E755FA" w:rsidP="00B35362">
            <w:pPr>
              <w:tabs>
                <w:tab w:val="left" w:pos="3584"/>
              </w:tabs>
              <w:spacing w:after="0" w:line="240" w:lineRule="auto"/>
              <w:jc w:val="center"/>
              <w:outlineLvl w:val="5"/>
              <w:rPr>
                <w:rFonts w:ascii="Times New Roman" w:eastAsia="Calibri" w:hAnsi="Times New Roman" w:cs="Times New Roman"/>
                <w:i/>
                <w:sz w:val="28"/>
                <w:szCs w:val="28"/>
                <w:lang w:val="ru-RU"/>
              </w:rPr>
            </w:pPr>
            <w:r>
              <w:rPr>
                <w:rFonts w:ascii="Times New Roman" w:eastAsia="Calibri" w:hAnsi="Times New Roman" w:cs="Times New Roman"/>
                <w:sz w:val="28"/>
                <w:szCs w:val="28"/>
              </w:rPr>
              <w:t>30.08.202</w:t>
            </w:r>
            <w:r>
              <w:rPr>
                <w:rFonts w:ascii="Times New Roman" w:eastAsia="Calibri" w:hAnsi="Times New Roman" w:cs="Times New Roman"/>
                <w:sz w:val="28"/>
                <w:szCs w:val="28"/>
                <w:lang w:val="ru-RU"/>
              </w:rPr>
              <w:t>4</w:t>
            </w:r>
            <w:r>
              <w:rPr>
                <w:rFonts w:ascii="Times New Roman" w:eastAsia="Calibri" w:hAnsi="Times New Roman" w:cs="Times New Roman"/>
                <w:sz w:val="28"/>
                <w:szCs w:val="28"/>
              </w:rPr>
              <w:t xml:space="preserve">г. № </w:t>
            </w:r>
          </w:p>
        </w:tc>
      </w:tr>
    </w:tbl>
    <w:p w:rsidR="0008190D" w:rsidRPr="00EB2928" w:rsidRDefault="0008190D" w:rsidP="0008190D">
      <w:pPr>
        <w:jc w:val="center"/>
        <w:rPr>
          <w:rFonts w:ascii="Calibri" w:eastAsia="Times New Roman" w:hAnsi="Calibri" w:cs="Times New Roman"/>
          <w:b/>
          <w:sz w:val="28"/>
          <w:szCs w:val="28"/>
        </w:rPr>
      </w:pPr>
    </w:p>
    <w:p w:rsidR="00C54E0A" w:rsidRPr="00C3498F" w:rsidRDefault="00C54E0A" w:rsidP="005D3AFC">
      <w:pPr>
        <w:spacing w:after="0" w:line="240" w:lineRule="auto"/>
        <w:rPr>
          <w:rFonts w:ascii="Times New Roman" w:eastAsia="Times New Roman" w:hAnsi="Times New Roman" w:cs="Times New Roman"/>
          <w:bCs/>
          <w:sz w:val="28"/>
          <w:szCs w:val="28"/>
          <w:lang w:val="ru-RU" w:eastAsia="ru-RU"/>
        </w:rPr>
      </w:pPr>
    </w:p>
    <w:p w:rsidR="00C54E0A" w:rsidRPr="00C3498F" w:rsidRDefault="00C54E0A" w:rsidP="005D3AFC">
      <w:pPr>
        <w:spacing w:after="0" w:line="240" w:lineRule="auto"/>
        <w:rPr>
          <w:rFonts w:ascii="Times New Roman" w:eastAsia="Times New Roman" w:hAnsi="Times New Roman" w:cs="Times New Roman"/>
          <w:bCs/>
          <w:sz w:val="28"/>
          <w:szCs w:val="28"/>
          <w:lang w:val="ru-RU" w:eastAsia="ru-RU"/>
        </w:rPr>
      </w:pPr>
    </w:p>
    <w:p w:rsidR="00C54E0A" w:rsidRPr="00C3498F" w:rsidRDefault="00C54E0A" w:rsidP="005D3AFC">
      <w:pPr>
        <w:spacing w:after="0" w:line="240" w:lineRule="auto"/>
        <w:rPr>
          <w:rFonts w:ascii="Times New Roman" w:eastAsia="Times New Roman" w:hAnsi="Times New Roman" w:cs="Times New Roman"/>
          <w:bCs/>
          <w:sz w:val="28"/>
          <w:szCs w:val="28"/>
          <w:lang w:val="ru-RU" w:eastAsia="ru-RU"/>
        </w:rPr>
      </w:pPr>
    </w:p>
    <w:p w:rsidR="00C54E0A" w:rsidRPr="00C3498F" w:rsidRDefault="00C54E0A" w:rsidP="005D3AFC">
      <w:pPr>
        <w:spacing w:after="0" w:line="240" w:lineRule="auto"/>
        <w:rPr>
          <w:rFonts w:ascii="Times New Roman" w:eastAsia="Times New Roman" w:hAnsi="Times New Roman" w:cs="Times New Roman"/>
          <w:bCs/>
          <w:sz w:val="28"/>
          <w:szCs w:val="28"/>
          <w:lang w:val="ru-RU" w:eastAsia="ru-RU"/>
        </w:rPr>
      </w:pPr>
    </w:p>
    <w:p w:rsidR="00C54E0A" w:rsidRPr="00C3498F" w:rsidRDefault="00C54E0A" w:rsidP="002E711E">
      <w:pPr>
        <w:spacing w:before="100" w:beforeAutospacing="1" w:after="100" w:afterAutospacing="1" w:line="240" w:lineRule="auto"/>
        <w:rPr>
          <w:rFonts w:ascii="Times New Roman" w:eastAsia="Times New Roman" w:hAnsi="Times New Roman" w:cs="Times New Roman"/>
          <w:bCs/>
          <w:sz w:val="36"/>
          <w:szCs w:val="36"/>
          <w:lang w:val="ru-RU" w:eastAsia="ru-RU"/>
        </w:rPr>
      </w:pPr>
    </w:p>
    <w:p w:rsidR="00C3498F" w:rsidRPr="002E711E" w:rsidRDefault="00C3498F" w:rsidP="002E711E">
      <w:pPr>
        <w:spacing w:before="100" w:beforeAutospacing="1" w:after="100" w:afterAutospacing="1" w:line="240" w:lineRule="auto"/>
        <w:ind w:firstLine="567"/>
        <w:jc w:val="center"/>
        <w:outlineLvl w:val="0"/>
        <w:rPr>
          <w:rFonts w:ascii="Times New Roman" w:eastAsia="Times New Roman" w:hAnsi="Times New Roman" w:cs="Times New Roman"/>
          <w:b/>
          <w:bCs/>
          <w:sz w:val="28"/>
          <w:szCs w:val="28"/>
          <w:lang w:val="ru-RU" w:eastAsia="ru-RU"/>
        </w:rPr>
      </w:pPr>
      <w:r w:rsidRPr="002E711E">
        <w:rPr>
          <w:rFonts w:ascii="Times New Roman" w:eastAsia="Times New Roman" w:hAnsi="Times New Roman" w:cs="Times New Roman"/>
          <w:b/>
          <w:bCs/>
          <w:sz w:val="28"/>
          <w:szCs w:val="28"/>
          <w:lang w:val="ru-RU" w:eastAsia="ru-RU"/>
        </w:rPr>
        <w:t xml:space="preserve">ПОЛОЖЕНИЕ </w:t>
      </w:r>
    </w:p>
    <w:p w:rsidR="00C54E0A" w:rsidRPr="002E711E" w:rsidRDefault="00C3498F" w:rsidP="005D3AFC">
      <w:pPr>
        <w:spacing w:after="0" w:line="240" w:lineRule="auto"/>
        <w:ind w:firstLine="567"/>
        <w:jc w:val="center"/>
        <w:outlineLvl w:val="0"/>
        <w:rPr>
          <w:rFonts w:ascii="Times New Roman" w:eastAsia="Times New Roman" w:hAnsi="Times New Roman" w:cs="Times New Roman"/>
          <w:b/>
          <w:bCs/>
          <w:kern w:val="36"/>
          <w:sz w:val="28"/>
          <w:szCs w:val="28"/>
          <w:lang w:val="ru-RU" w:eastAsia="ru-RU"/>
        </w:rPr>
      </w:pPr>
      <w:r w:rsidRPr="002E711E">
        <w:rPr>
          <w:rFonts w:ascii="Times New Roman" w:eastAsia="Times New Roman" w:hAnsi="Times New Roman" w:cs="Times New Roman"/>
          <w:b/>
          <w:bCs/>
          <w:sz w:val="28"/>
          <w:szCs w:val="28"/>
          <w:lang w:val="ru-RU" w:eastAsia="ru-RU"/>
        </w:rPr>
        <w:t xml:space="preserve">об оказании платных образовательных услуг </w:t>
      </w: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C54E0A" w:rsidRDefault="00C54E0A" w:rsidP="005D3AFC">
      <w:pPr>
        <w:spacing w:after="0" w:line="240" w:lineRule="auto"/>
        <w:rPr>
          <w:rFonts w:ascii="Times New Roman" w:eastAsia="Times New Roman" w:hAnsi="Times New Roman" w:cs="Times New Roman"/>
          <w:bCs/>
          <w:sz w:val="36"/>
          <w:lang w:val="ru-RU" w:eastAsia="ru-RU"/>
        </w:rPr>
      </w:pPr>
    </w:p>
    <w:p w:rsidR="00C54E0A" w:rsidRDefault="00C54E0A" w:rsidP="005D3AFC">
      <w:pPr>
        <w:spacing w:after="0" w:line="240" w:lineRule="auto"/>
        <w:jc w:val="center"/>
        <w:rPr>
          <w:rFonts w:ascii="Times New Roman" w:eastAsia="Times New Roman" w:hAnsi="Times New Roman" w:cs="Times New Roman"/>
          <w:bCs/>
          <w:sz w:val="36"/>
          <w:lang w:val="ru-RU" w:eastAsia="ru-RU"/>
        </w:rPr>
      </w:pPr>
    </w:p>
    <w:p w:rsidR="00CA764E" w:rsidRDefault="00CA764E" w:rsidP="005D3AFC">
      <w:pPr>
        <w:spacing w:after="0" w:line="240" w:lineRule="auto"/>
        <w:jc w:val="center"/>
        <w:rPr>
          <w:rFonts w:ascii="Times New Roman" w:eastAsia="Times New Roman" w:hAnsi="Times New Roman" w:cs="Times New Roman"/>
          <w:bCs/>
          <w:sz w:val="36"/>
          <w:lang w:val="ru-RU" w:eastAsia="ru-RU"/>
        </w:rPr>
      </w:pPr>
      <w:bookmarkStart w:id="0" w:name="_GoBack"/>
      <w:bookmarkEnd w:id="0"/>
    </w:p>
    <w:p w:rsidR="005F0E90" w:rsidRPr="00C54E0A" w:rsidRDefault="005F0E90" w:rsidP="00764693">
      <w:pPr>
        <w:spacing w:after="0" w:line="240" w:lineRule="auto"/>
        <w:rPr>
          <w:rFonts w:ascii="Times New Roman" w:eastAsia="Times New Roman" w:hAnsi="Times New Roman" w:cs="Times New Roman"/>
          <w:bCs/>
          <w:sz w:val="36"/>
          <w:lang w:val="ru-RU" w:eastAsia="ru-RU"/>
        </w:rPr>
      </w:pPr>
    </w:p>
    <w:p w:rsidR="00C54E0A" w:rsidRPr="00C54E0A" w:rsidRDefault="00C54E0A" w:rsidP="005D3AFC">
      <w:pPr>
        <w:spacing w:after="0" w:line="240" w:lineRule="auto"/>
        <w:jc w:val="center"/>
        <w:rPr>
          <w:rFonts w:ascii="Times New Roman" w:eastAsia="Times New Roman" w:hAnsi="Times New Roman" w:cs="Times New Roman"/>
          <w:bCs/>
          <w:sz w:val="36"/>
          <w:lang w:val="ru-RU" w:eastAsia="ru-RU"/>
        </w:rPr>
      </w:pPr>
    </w:p>
    <w:p w:rsidR="00C54E0A" w:rsidRPr="001B39E1" w:rsidRDefault="00C54E0A" w:rsidP="005D3AFC">
      <w:pPr>
        <w:spacing w:after="0" w:line="240" w:lineRule="auto"/>
        <w:jc w:val="center"/>
        <w:rPr>
          <w:rFonts w:ascii="Times New Roman" w:eastAsia="Times New Roman" w:hAnsi="Times New Roman" w:cs="Times New Roman"/>
          <w:bCs/>
          <w:sz w:val="28"/>
          <w:szCs w:val="28"/>
          <w:lang w:eastAsia="ru-RU"/>
        </w:rPr>
      </w:pPr>
      <w:proofErr w:type="spellStart"/>
      <w:r w:rsidRPr="001B39E1">
        <w:rPr>
          <w:rFonts w:ascii="Times New Roman" w:eastAsia="Times New Roman" w:hAnsi="Times New Roman" w:cs="Times New Roman"/>
          <w:bCs/>
          <w:sz w:val="28"/>
          <w:szCs w:val="28"/>
          <w:lang w:eastAsia="ru-RU"/>
        </w:rPr>
        <w:t>Кириши</w:t>
      </w:r>
      <w:proofErr w:type="spellEnd"/>
    </w:p>
    <w:p w:rsidR="002A7AFE" w:rsidRPr="00C54E0A" w:rsidRDefault="00C54E0A" w:rsidP="005D3AFC">
      <w:pPr>
        <w:widowControl w:val="0"/>
        <w:autoSpaceDE w:val="0"/>
        <w:autoSpaceDN w:val="0"/>
        <w:adjustRightInd w:val="0"/>
        <w:spacing w:after="0" w:line="240" w:lineRule="auto"/>
        <w:jc w:val="center"/>
        <w:rPr>
          <w:rFonts w:ascii="Times New Roman" w:hAnsi="Times New Roman" w:cs="Times New Roman"/>
          <w:sz w:val="28"/>
          <w:szCs w:val="28"/>
        </w:rPr>
        <w:sectPr w:rsidR="002A7AFE" w:rsidRPr="00C54E0A" w:rsidSect="00724C74">
          <w:footerReference w:type="default" r:id="rId8"/>
          <w:pgSz w:w="11900" w:h="16840"/>
          <w:pgMar w:top="1149" w:right="1060" w:bottom="765" w:left="1134" w:header="720" w:footer="720" w:gutter="0"/>
          <w:cols w:space="720" w:equalWidth="0">
            <w:col w:w="9706"/>
          </w:cols>
          <w:noEndnote/>
        </w:sectPr>
      </w:pPr>
      <w:r w:rsidRPr="001B39E1">
        <w:rPr>
          <w:rFonts w:ascii="Times New Roman" w:eastAsia="Times New Roman" w:hAnsi="Times New Roman" w:cs="Times New Roman"/>
          <w:bCs/>
          <w:sz w:val="28"/>
          <w:szCs w:val="28"/>
          <w:lang w:eastAsia="ru-RU"/>
        </w:rPr>
        <w:t>20</w:t>
      </w:r>
      <w:r w:rsidR="009C0C57">
        <w:rPr>
          <w:rFonts w:ascii="Times New Roman" w:eastAsia="Times New Roman" w:hAnsi="Times New Roman" w:cs="Times New Roman"/>
          <w:bCs/>
          <w:sz w:val="28"/>
          <w:szCs w:val="28"/>
          <w:lang w:val="ru-RU" w:eastAsia="ru-RU"/>
        </w:rPr>
        <w:t>2</w:t>
      </w:r>
      <w:r w:rsidR="009C0C57">
        <w:rPr>
          <w:rFonts w:ascii="Times New Roman" w:eastAsia="Times New Roman" w:hAnsi="Times New Roman" w:cs="Times New Roman"/>
          <w:bCs/>
          <w:sz w:val="28"/>
          <w:szCs w:val="28"/>
          <w:lang w:eastAsia="ru-RU"/>
        </w:rPr>
        <w:t>4</w:t>
      </w:r>
      <w:r w:rsidRPr="001B39E1">
        <w:rPr>
          <w:rFonts w:ascii="Times New Roman" w:eastAsia="Times New Roman" w:hAnsi="Times New Roman" w:cs="Times New Roman"/>
          <w:bCs/>
          <w:sz w:val="28"/>
          <w:szCs w:val="28"/>
          <w:lang w:eastAsia="ru-RU"/>
        </w:rPr>
        <w:t xml:space="preserve"> </w:t>
      </w:r>
      <w:proofErr w:type="spellStart"/>
      <w:r w:rsidRPr="001B39E1">
        <w:rPr>
          <w:rFonts w:ascii="Times New Roman" w:eastAsia="Times New Roman" w:hAnsi="Times New Roman" w:cs="Times New Roman"/>
          <w:bCs/>
          <w:sz w:val="28"/>
          <w:szCs w:val="28"/>
          <w:lang w:eastAsia="ru-RU"/>
        </w:rPr>
        <w:t>год</w:t>
      </w:r>
      <w:proofErr w:type="spellEnd"/>
    </w:p>
    <w:p w:rsidR="002A7AFE" w:rsidRPr="00C54E0A" w:rsidRDefault="005F20BC" w:rsidP="005D3AFC">
      <w:pPr>
        <w:widowControl w:val="0"/>
        <w:numPr>
          <w:ilvl w:val="1"/>
          <w:numId w:val="1"/>
        </w:numPr>
        <w:tabs>
          <w:tab w:val="clear" w:pos="1440"/>
          <w:tab w:val="num" w:pos="3700"/>
        </w:tabs>
        <w:overflowPunct w:val="0"/>
        <w:autoSpaceDE w:val="0"/>
        <w:autoSpaceDN w:val="0"/>
        <w:adjustRightInd w:val="0"/>
        <w:spacing w:after="0" w:line="240" w:lineRule="auto"/>
        <w:ind w:left="3700" w:hanging="350"/>
        <w:jc w:val="both"/>
        <w:rPr>
          <w:rFonts w:ascii="Times New Roman" w:hAnsi="Times New Roman" w:cs="Times New Roman"/>
          <w:sz w:val="28"/>
          <w:szCs w:val="28"/>
        </w:rPr>
      </w:pPr>
      <w:bookmarkStart w:id="1" w:name="page3"/>
      <w:bookmarkEnd w:id="1"/>
      <w:r w:rsidRPr="00C54E0A">
        <w:rPr>
          <w:rFonts w:ascii="Times New Roman" w:hAnsi="Times New Roman" w:cs="Times New Roman"/>
          <w:sz w:val="28"/>
          <w:szCs w:val="28"/>
        </w:rPr>
        <w:lastRenderedPageBreak/>
        <w:t xml:space="preserve">ОБЩИЕ ПОЛОЖЕНИЯ </w:t>
      </w:r>
    </w:p>
    <w:p w:rsidR="002A7AFE" w:rsidRPr="002E711E" w:rsidRDefault="002A7AFE" w:rsidP="005D3AFC">
      <w:pPr>
        <w:widowControl w:val="0"/>
        <w:autoSpaceDE w:val="0"/>
        <w:autoSpaceDN w:val="0"/>
        <w:adjustRightInd w:val="0"/>
        <w:spacing w:after="0" w:line="240" w:lineRule="auto"/>
        <w:jc w:val="both"/>
        <w:rPr>
          <w:rFonts w:ascii="Times New Roman" w:hAnsi="Times New Roman" w:cs="Times New Roman"/>
          <w:sz w:val="28"/>
          <w:szCs w:val="28"/>
          <w:lang w:val="ru-RU"/>
        </w:rPr>
      </w:pPr>
    </w:p>
    <w:p w:rsidR="00C54E0A" w:rsidRPr="00C3498F" w:rsidRDefault="00C54E0A" w:rsidP="005D3AFC">
      <w:pPr>
        <w:widowControl w:val="0"/>
        <w:numPr>
          <w:ilvl w:val="0"/>
          <w:numId w:val="2"/>
        </w:numPr>
        <w:tabs>
          <w:tab w:val="num" w:pos="0"/>
        </w:tabs>
        <w:overflowPunct w:val="0"/>
        <w:autoSpaceDE w:val="0"/>
        <w:autoSpaceDN w:val="0"/>
        <w:adjustRightInd w:val="0"/>
        <w:spacing w:after="0" w:line="240" w:lineRule="auto"/>
        <w:ind w:left="0" w:right="20" w:firstLine="0"/>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Настоящее Положение определяет порядок оказания платных образовательных услуг, в том числе по основным профессиональным образовательным программам и по дополнительным образовательным программам с оплатой стоимости обучения физическими (или) юридическими лицами</w:t>
      </w:r>
      <w:r w:rsidR="00E76CD3" w:rsidRPr="00E76CD3">
        <w:rPr>
          <w:rFonts w:ascii="Times New Roman" w:hAnsi="Times New Roman" w:cs="Times New Roman"/>
          <w:sz w:val="28"/>
          <w:szCs w:val="28"/>
          <w:lang w:val="ru-RU"/>
        </w:rPr>
        <w:t xml:space="preserve"> </w:t>
      </w:r>
      <w:r w:rsidR="00E76CD3">
        <w:rPr>
          <w:rFonts w:ascii="Times New Roman" w:hAnsi="Times New Roman" w:cs="Times New Roman"/>
          <w:sz w:val="28"/>
          <w:szCs w:val="28"/>
          <w:lang w:val="ru-RU"/>
        </w:rPr>
        <w:t xml:space="preserve"> в </w:t>
      </w:r>
      <w:r w:rsidR="00E76CD3">
        <w:rPr>
          <w:rFonts w:ascii="Times New Roman" w:eastAsia="Times New Roman" w:hAnsi="Times New Roman"/>
          <w:bCs/>
          <w:sz w:val="28"/>
          <w:szCs w:val="28"/>
          <w:lang w:val="ru-RU"/>
        </w:rPr>
        <w:t>г</w:t>
      </w:r>
      <w:r w:rsidR="00E76CD3" w:rsidRPr="002E711E">
        <w:rPr>
          <w:rFonts w:ascii="Times New Roman" w:eastAsia="Times New Roman" w:hAnsi="Times New Roman"/>
          <w:bCs/>
          <w:sz w:val="28"/>
          <w:szCs w:val="28"/>
          <w:lang w:val="ru-RU"/>
        </w:rPr>
        <w:t>осударственно</w:t>
      </w:r>
      <w:r w:rsidR="00E76CD3">
        <w:rPr>
          <w:rFonts w:ascii="Times New Roman" w:eastAsia="Times New Roman" w:hAnsi="Times New Roman"/>
          <w:bCs/>
          <w:sz w:val="28"/>
          <w:szCs w:val="28"/>
          <w:lang w:val="ru-RU"/>
        </w:rPr>
        <w:t>м</w:t>
      </w:r>
      <w:r w:rsidR="00E76CD3" w:rsidRPr="002E711E">
        <w:rPr>
          <w:rFonts w:ascii="Times New Roman" w:eastAsia="Times New Roman" w:hAnsi="Times New Roman"/>
          <w:bCs/>
          <w:sz w:val="28"/>
          <w:szCs w:val="28"/>
          <w:lang w:val="ru-RU"/>
        </w:rPr>
        <w:t xml:space="preserve"> автономно</w:t>
      </w:r>
      <w:r w:rsidR="00E76CD3">
        <w:rPr>
          <w:rFonts w:ascii="Times New Roman" w:eastAsia="Times New Roman" w:hAnsi="Times New Roman"/>
          <w:bCs/>
          <w:sz w:val="28"/>
          <w:szCs w:val="28"/>
          <w:lang w:val="ru-RU"/>
        </w:rPr>
        <w:t>м</w:t>
      </w:r>
      <w:r w:rsidR="00E76CD3" w:rsidRPr="002E711E">
        <w:rPr>
          <w:rFonts w:ascii="Times New Roman" w:eastAsia="Times New Roman" w:hAnsi="Times New Roman"/>
          <w:bCs/>
          <w:sz w:val="28"/>
          <w:szCs w:val="28"/>
          <w:lang w:val="ru-RU"/>
        </w:rPr>
        <w:t xml:space="preserve"> </w:t>
      </w:r>
      <w:r w:rsidR="00E76CD3">
        <w:rPr>
          <w:rFonts w:ascii="Times New Roman" w:eastAsia="Times New Roman" w:hAnsi="Times New Roman"/>
          <w:bCs/>
          <w:sz w:val="28"/>
          <w:szCs w:val="28"/>
          <w:lang w:val="ru-RU"/>
        </w:rPr>
        <w:t xml:space="preserve">профессиональном </w:t>
      </w:r>
      <w:r w:rsidR="00E76CD3" w:rsidRPr="002E711E">
        <w:rPr>
          <w:rFonts w:ascii="Times New Roman" w:eastAsia="Times New Roman" w:hAnsi="Times New Roman"/>
          <w:bCs/>
          <w:sz w:val="28"/>
          <w:szCs w:val="28"/>
          <w:lang w:val="ru-RU"/>
        </w:rPr>
        <w:t>образовательно</w:t>
      </w:r>
      <w:r w:rsidR="00E76CD3">
        <w:rPr>
          <w:rFonts w:ascii="Times New Roman" w:eastAsia="Times New Roman" w:hAnsi="Times New Roman"/>
          <w:bCs/>
          <w:sz w:val="28"/>
          <w:szCs w:val="28"/>
          <w:lang w:val="ru-RU"/>
        </w:rPr>
        <w:t>м</w:t>
      </w:r>
      <w:r w:rsidR="00E76CD3" w:rsidRPr="002E711E">
        <w:rPr>
          <w:rFonts w:ascii="Times New Roman" w:eastAsia="Times New Roman" w:hAnsi="Times New Roman"/>
          <w:bCs/>
          <w:sz w:val="28"/>
          <w:szCs w:val="28"/>
          <w:lang w:val="ru-RU"/>
        </w:rPr>
        <w:t xml:space="preserve"> учреждени</w:t>
      </w:r>
      <w:r w:rsidR="00E76CD3">
        <w:rPr>
          <w:rFonts w:ascii="Times New Roman" w:eastAsia="Times New Roman" w:hAnsi="Times New Roman"/>
          <w:bCs/>
          <w:sz w:val="28"/>
          <w:szCs w:val="28"/>
          <w:lang w:val="ru-RU"/>
        </w:rPr>
        <w:t>и</w:t>
      </w:r>
      <w:r w:rsidR="00E76CD3" w:rsidRPr="002E711E">
        <w:rPr>
          <w:rFonts w:ascii="Times New Roman" w:eastAsia="Times New Roman" w:hAnsi="Times New Roman"/>
          <w:bCs/>
          <w:sz w:val="28"/>
          <w:szCs w:val="28"/>
          <w:lang w:val="ru-RU"/>
        </w:rPr>
        <w:t xml:space="preserve"> Ленинградской области «</w:t>
      </w:r>
      <w:proofErr w:type="spellStart"/>
      <w:r w:rsidR="00E76CD3" w:rsidRPr="002E711E">
        <w:rPr>
          <w:rFonts w:ascii="Times New Roman" w:eastAsia="Times New Roman" w:hAnsi="Times New Roman"/>
          <w:bCs/>
          <w:sz w:val="28"/>
          <w:szCs w:val="28"/>
          <w:lang w:val="ru-RU"/>
        </w:rPr>
        <w:t>Киришский</w:t>
      </w:r>
      <w:proofErr w:type="spellEnd"/>
      <w:r w:rsidR="00E76CD3" w:rsidRPr="002E711E">
        <w:rPr>
          <w:rFonts w:ascii="Times New Roman" w:eastAsia="Times New Roman" w:hAnsi="Times New Roman"/>
          <w:bCs/>
          <w:sz w:val="28"/>
          <w:szCs w:val="28"/>
          <w:lang w:val="ru-RU"/>
        </w:rPr>
        <w:t xml:space="preserve"> политехнический техникум</w:t>
      </w:r>
      <w:r w:rsidR="00010D67">
        <w:rPr>
          <w:rFonts w:ascii="Times New Roman" w:eastAsia="Times New Roman" w:hAnsi="Times New Roman"/>
          <w:bCs/>
          <w:sz w:val="28"/>
          <w:szCs w:val="28"/>
          <w:lang w:val="ru-RU"/>
        </w:rPr>
        <w:t>»</w:t>
      </w:r>
      <w:r w:rsidRPr="00C3498F">
        <w:rPr>
          <w:rFonts w:ascii="Times New Roman" w:hAnsi="Times New Roman" w:cs="Times New Roman"/>
          <w:sz w:val="28"/>
          <w:szCs w:val="28"/>
          <w:lang w:val="ru-RU"/>
        </w:rPr>
        <w:t xml:space="preserve">. </w:t>
      </w:r>
    </w:p>
    <w:p w:rsidR="00C54E0A" w:rsidRPr="00C3498F" w:rsidRDefault="005F20BC" w:rsidP="005D3AFC">
      <w:pPr>
        <w:widowControl w:val="0"/>
        <w:numPr>
          <w:ilvl w:val="0"/>
          <w:numId w:val="2"/>
        </w:numPr>
        <w:tabs>
          <w:tab w:val="num" w:pos="0"/>
        </w:tabs>
        <w:overflowPunct w:val="0"/>
        <w:autoSpaceDE w:val="0"/>
        <w:autoSpaceDN w:val="0"/>
        <w:adjustRightInd w:val="0"/>
        <w:spacing w:after="0" w:line="240" w:lineRule="auto"/>
        <w:ind w:left="0" w:right="20" w:firstLine="0"/>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Настоящее Положение разработано в соответствии с</w:t>
      </w:r>
      <w:r w:rsidR="00C54E0A" w:rsidRPr="00C3498F">
        <w:rPr>
          <w:rFonts w:ascii="Times New Roman" w:hAnsi="Times New Roman" w:cs="Times New Roman"/>
          <w:sz w:val="28"/>
          <w:szCs w:val="28"/>
          <w:lang w:val="ru-RU"/>
        </w:rPr>
        <w:t xml:space="preserve">: </w:t>
      </w:r>
    </w:p>
    <w:p w:rsidR="00C54E0A" w:rsidRPr="00C3498F" w:rsidRDefault="00C54E0A" w:rsidP="00010D67">
      <w:pPr>
        <w:widowControl w:val="0"/>
        <w:tabs>
          <w:tab w:val="num" w:pos="0"/>
        </w:tabs>
        <w:overflowPunct w:val="0"/>
        <w:autoSpaceDE w:val="0"/>
        <w:autoSpaceDN w:val="0"/>
        <w:adjustRightInd w:val="0"/>
        <w:spacing w:after="0" w:line="240" w:lineRule="auto"/>
        <w:ind w:right="20" w:firstLine="426"/>
        <w:contextualSpacing/>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 xml:space="preserve">Федеральным законом от 29.12.2012 № 273-ФЗ «Об образовании в Российской Федерации» (далее – Федеральный закон); </w:t>
      </w:r>
    </w:p>
    <w:p w:rsidR="00C54E0A" w:rsidRPr="00C3498F" w:rsidRDefault="00E76CD3" w:rsidP="00010D67">
      <w:pPr>
        <w:widowControl w:val="0"/>
        <w:tabs>
          <w:tab w:val="num" w:pos="0"/>
        </w:tabs>
        <w:overflowPunct w:val="0"/>
        <w:autoSpaceDE w:val="0"/>
        <w:autoSpaceDN w:val="0"/>
        <w:adjustRightInd w:val="0"/>
        <w:spacing w:after="0" w:line="240" w:lineRule="auto"/>
        <w:ind w:right="20" w:firstLine="426"/>
        <w:contextualSpacing/>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 xml:space="preserve">Постановлением </w:t>
      </w:r>
      <w:r w:rsidR="00C54E0A" w:rsidRPr="00C3498F">
        <w:rPr>
          <w:rFonts w:ascii="Times New Roman" w:hAnsi="Times New Roman" w:cs="Times New Roman"/>
          <w:sz w:val="28"/>
          <w:szCs w:val="28"/>
          <w:lang w:val="ru-RU"/>
        </w:rPr>
        <w:t xml:space="preserve">Правительства Российской Федерации от </w:t>
      </w:r>
      <w:r w:rsidR="0008190D">
        <w:rPr>
          <w:rFonts w:ascii="Times New Roman" w:hAnsi="Times New Roman" w:cs="Times New Roman"/>
          <w:sz w:val="28"/>
          <w:szCs w:val="28"/>
          <w:lang w:val="ru-RU"/>
        </w:rPr>
        <w:t>15.09.2020г.</w:t>
      </w:r>
      <w:r w:rsidR="00C54E0A" w:rsidRPr="00C3498F">
        <w:rPr>
          <w:rFonts w:ascii="Times New Roman" w:hAnsi="Times New Roman" w:cs="Times New Roman"/>
          <w:sz w:val="28"/>
          <w:szCs w:val="28"/>
          <w:lang w:val="ru-RU"/>
        </w:rPr>
        <w:t xml:space="preserve"> № </w:t>
      </w:r>
      <w:r w:rsidR="0008190D">
        <w:rPr>
          <w:rFonts w:ascii="Times New Roman" w:hAnsi="Times New Roman" w:cs="Times New Roman"/>
          <w:sz w:val="28"/>
          <w:szCs w:val="28"/>
          <w:lang w:val="ru-RU"/>
        </w:rPr>
        <w:t xml:space="preserve">1441 </w:t>
      </w:r>
      <w:r w:rsidR="00C54E0A" w:rsidRPr="00C3498F">
        <w:rPr>
          <w:rFonts w:ascii="Times New Roman" w:hAnsi="Times New Roman" w:cs="Times New Roman"/>
          <w:sz w:val="28"/>
          <w:szCs w:val="28"/>
          <w:lang w:val="ru-RU"/>
        </w:rPr>
        <w:t xml:space="preserve"> «Об утверждении </w:t>
      </w:r>
      <w:r w:rsidR="0008190D" w:rsidRPr="00C3498F">
        <w:rPr>
          <w:rFonts w:ascii="Times New Roman" w:hAnsi="Times New Roman" w:cs="Times New Roman"/>
          <w:sz w:val="28"/>
          <w:szCs w:val="28"/>
          <w:lang w:val="ru-RU"/>
        </w:rPr>
        <w:t xml:space="preserve">Правил </w:t>
      </w:r>
      <w:r w:rsidR="00C54E0A" w:rsidRPr="00C3498F">
        <w:rPr>
          <w:rFonts w:ascii="Times New Roman" w:hAnsi="Times New Roman" w:cs="Times New Roman"/>
          <w:sz w:val="28"/>
          <w:szCs w:val="28"/>
          <w:lang w:val="ru-RU"/>
        </w:rPr>
        <w:t xml:space="preserve">оказания платных образовательных услуг»; </w:t>
      </w:r>
    </w:p>
    <w:p w:rsidR="002A7AFE" w:rsidRPr="00C3498F" w:rsidRDefault="00C54E0A" w:rsidP="00010D67">
      <w:pPr>
        <w:widowControl w:val="0"/>
        <w:tabs>
          <w:tab w:val="num" w:pos="0"/>
        </w:tabs>
        <w:overflowPunct w:val="0"/>
        <w:autoSpaceDE w:val="0"/>
        <w:autoSpaceDN w:val="0"/>
        <w:adjustRightInd w:val="0"/>
        <w:spacing w:after="0" w:line="240" w:lineRule="auto"/>
        <w:ind w:right="20" w:firstLine="426"/>
        <w:contextualSpacing/>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Уставом ГА</w:t>
      </w:r>
      <w:r w:rsidR="00196AEE">
        <w:rPr>
          <w:rFonts w:ascii="Times New Roman" w:hAnsi="Times New Roman" w:cs="Times New Roman"/>
          <w:sz w:val="28"/>
          <w:szCs w:val="28"/>
          <w:lang w:val="ru-RU"/>
        </w:rPr>
        <w:t>П</w:t>
      </w:r>
      <w:r w:rsidRPr="00C3498F">
        <w:rPr>
          <w:rFonts w:ascii="Times New Roman" w:hAnsi="Times New Roman" w:cs="Times New Roman"/>
          <w:sz w:val="28"/>
          <w:szCs w:val="28"/>
          <w:lang w:val="ru-RU"/>
        </w:rPr>
        <w:t>ОУ ЛО «</w:t>
      </w:r>
      <w:proofErr w:type="spellStart"/>
      <w:r w:rsidRPr="00C3498F">
        <w:rPr>
          <w:rFonts w:ascii="Times New Roman" w:hAnsi="Times New Roman" w:cs="Times New Roman"/>
          <w:sz w:val="28"/>
          <w:szCs w:val="28"/>
          <w:lang w:val="ru-RU"/>
        </w:rPr>
        <w:t>Киришский</w:t>
      </w:r>
      <w:proofErr w:type="spellEnd"/>
      <w:r w:rsidRPr="00C3498F">
        <w:rPr>
          <w:rFonts w:ascii="Times New Roman" w:hAnsi="Times New Roman" w:cs="Times New Roman"/>
          <w:sz w:val="28"/>
          <w:szCs w:val="28"/>
          <w:lang w:val="ru-RU"/>
        </w:rPr>
        <w:t xml:space="preserve"> политехнический техникум» (далее – Техникум) </w:t>
      </w:r>
      <w:r w:rsidR="005F20BC" w:rsidRPr="00C3498F">
        <w:rPr>
          <w:rFonts w:ascii="Times New Roman" w:hAnsi="Times New Roman" w:cs="Times New Roman"/>
          <w:sz w:val="28"/>
          <w:szCs w:val="28"/>
          <w:lang w:val="ru-RU"/>
        </w:rPr>
        <w:t xml:space="preserve">и регулирует отношения, возникающие между заказчиком и исполнителем при оказании платных образовательных услуг. </w:t>
      </w:r>
    </w:p>
    <w:p w:rsidR="00C3498F" w:rsidRDefault="005F20BC" w:rsidP="005D3AFC">
      <w:pPr>
        <w:widowControl w:val="0"/>
        <w:numPr>
          <w:ilvl w:val="0"/>
          <w:numId w:val="2"/>
        </w:numPr>
        <w:tabs>
          <w:tab w:val="num" w:pos="0"/>
          <w:tab w:val="num" w:pos="567"/>
        </w:tabs>
        <w:overflowPunct w:val="0"/>
        <w:autoSpaceDE w:val="0"/>
        <w:autoSpaceDN w:val="0"/>
        <w:adjustRightInd w:val="0"/>
        <w:spacing w:after="0" w:line="240" w:lineRule="auto"/>
        <w:ind w:left="0" w:firstLine="0"/>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Понятия, используемые в настоящем</w:t>
      </w:r>
      <w:r w:rsidR="00C54E0A" w:rsidRPr="00C3498F">
        <w:rPr>
          <w:rFonts w:ascii="Times New Roman" w:hAnsi="Times New Roman" w:cs="Times New Roman"/>
          <w:sz w:val="28"/>
          <w:szCs w:val="28"/>
          <w:lang w:val="ru-RU"/>
        </w:rPr>
        <w:t xml:space="preserve"> Положении, означают: </w:t>
      </w:r>
    </w:p>
    <w:p w:rsidR="002A7AFE" w:rsidRPr="00C3498F" w:rsidRDefault="00C54E0A" w:rsidP="00EF76B0">
      <w:pPr>
        <w:widowControl w:val="0"/>
        <w:tabs>
          <w:tab w:val="num" w:pos="567"/>
        </w:tabs>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C3498F">
        <w:rPr>
          <w:rFonts w:ascii="Times New Roman" w:hAnsi="Times New Roman" w:cs="Times New Roman"/>
          <w:b/>
          <w:sz w:val="28"/>
          <w:szCs w:val="28"/>
          <w:lang w:val="ru-RU"/>
        </w:rPr>
        <w:t>«заказчик»</w:t>
      </w:r>
      <w:r w:rsidR="005F20BC" w:rsidRPr="00C3498F">
        <w:rPr>
          <w:rFonts w:ascii="Times New Roman" w:hAnsi="Times New Roman" w:cs="Times New Roman"/>
          <w:sz w:val="28"/>
          <w:szCs w:val="28"/>
          <w:lang w:val="ru-RU"/>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A7AFE" w:rsidRPr="00C3498F" w:rsidRDefault="00C54E0A" w:rsidP="00EF76B0">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C3498F">
        <w:rPr>
          <w:rFonts w:ascii="Times New Roman" w:hAnsi="Times New Roman" w:cs="Times New Roman"/>
          <w:b/>
          <w:sz w:val="28"/>
          <w:szCs w:val="28"/>
          <w:lang w:val="ru-RU"/>
        </w:rPr>
        <w:t>«исполнитель»</w:t>
      </w:r>
      <w:r w:rsidR="005F20BC" w:rsidRPr="00C3498F">
        <w:rPr>
          <w:rFonts w:ascii="Times New Roman" w:hAnsi="Times New Roman" w:cs="Times New Roman"/>
          <w:sz w:val="28"/>
          <w:szCs w:val="28"/>
          <w:lang w:val="ru-RU"/>
        </w:rPr>
        <w:t xml:space="preserve"> - </w:t>
      </w:r>
      <w:r w:rsidR="00010D67">
        <w:rPr>
          <w:rFonts w:ascii="Times New Roman" w:hAnsi="Times New Roman" w:cs="Times New Roman"/>
          <w:sz w:val="28"/>
          <w:szCs w:val="28"/>
          <w:lang w:val="ru-RU"/>
        </w:rPr>
        <w:t>т</w:t>
      </w:r>
      <w:r w:rsidR="005F20BC" w:rsidRPr="00C3498F">
        <w:rPr>
          <w:rFonts w:ascii="Times New Roman" w:hAnsi="Times New Roman" w:cs="Times New Roman"/>
          <w:sz w:val="28"/>
          <w:szCs w:val="28"/>
          <w:lang w:val="ru-RU"/>
        </w:rPr>
        <w:t xml:space="preserve">ехникум, </w:t>
      </w:r>
      <w:r w:rsidR="0008190D">
        <w:rPr>
          <w:rFonts w:ascii="Times New Roman" w:hAnsi="Times New Roman" w:cs="Times New Roman"/>
          <w:sz w:val="28"/>
          <w:szCs w:val="28"/>
          <w:lang w:val="ru-RU"/>
        </w:rPr>
        <w:t>осуществляющий образовательную деятельность и предоставляющий</w:t>
      </w:r>
      <w:r w:rsidR="005F20BC" w:rsidRPr="00C3498F">
        <w:rPr>
          <w:rFonts w:ascii="Times New Roman" w:hAnsi="Times New Roman" w:cs="Times New Roman"/>
          <w:sz w:val="28"/>
          <w:szCs w:val="28"/>
          <w:lang w:val="ru-RU"/>
        </w:rPr>
        <w:t xml:space="preserve"> платные</w:t>
      </w:r>
      <w:r w:rsidR="0008190D">
        <w:rPr>
          <w:rFonts w:ascii="Times New Roman" w:hAnsi="Times New Roman" w:cs="Times New Roman"/>
          <w:sz w:val="28"/>
          <w:szCs w:val="28"/>
          <w:lang w:val="ru-RU"/>
        </w:rPr>
        <w:t xml:space="preserve"> образовательные</w:t>
      </w:r>
      <w:r w:rsidR="005F20BC" w:rsidRPr="00C3498F">
        <w:rPr>
          <w:rFonts w:ascii="Times New Roman" w:hAnsi="Times New Roman" w:cs="Times New Roman"/>
          <w:sz w:val="28"/>
          <w:szCs w:val="28"/>
          <w:lang w:val="ru-RU"/>
        </w:rPr>
        <w:t xml:space="preserve"> </w:t>
      </w:r>
      <w:r w:rsidR="0008190D">
        <w:rPr>
          <w:rFonts w:ascii="Times New Roman" w:hAnsi="Times New Roman" w:cs="Times New Roman"/>
          <w:sz w:val="28"/>
          <w:szCs w:val="28"/>
          <w:lang w:val="ru-RU"/>
        </w:rPr>
        <w:t>обучающемуся</w:t>
      </w:r>
      <w:r w:rsidR="005F20BC" w:rsidRPr="00C3498F">
        <w:rPr>
          <w:rFonts w:ascii="Times New Roman" w:hAnsi="Times New Roman" w:cs="Times New Roman"/>
          <w:sz w:val="28"/>
          <w:szCs w:val="28"/>
          <w:lang w:val="ru-RU"/>
        </w:rPr>
        <w:t>;</w:t>
      </w:r>
    </w:p>
    <w:p w:rsidR="002A7AFE" w:rsidRPr="00C3498F" w:rsidRDefault="005F20BC" w:rsidP="00EF76B0">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C3498F">
        <w:rPr>
          <w:rFonts w:ascii="Times New Roman" w:hAnsi="Times New Roman" w:cs="Times New Roman"/>
          <w:b/>
          <w:sz w:val="28"/>
          <w:szCs w:val="28"/>
          <w:lang w:val="ru-RU"/>
        </w:rPr>
        <w:t>«недостаток платных образовательных услуг»</w:t>
      </w:r>
      <w:r w:rsidRPr="00C3498F">
        <w:rPr>
          <w:rFonts w:ascii="Times New Roman" w:hAnsi="Times New Roman" w:cs="Times New Roman"/>
          <w:sz w:val="28"/>
          <w:szCs w:val="28"/>
          <w:lang w:val="ru-RU"/>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2A7AFE" w:rsidRDefault="00C54E0A" w:rsidP="00EF76B0">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C3498F">
        <w:rPr>
          <w:rFonts w:ascii="Times New Roman" w:hAnsi="Times New Roman" w:cs="Times New Roman"/>
          <w:b/>
          <w:sz w:val="28"/>
          <w:szCs w:val="28"/>
          <w:lang w:val="ru-RU"/>
        </w:rPr>
        <w:t>«</w:t>
      </w:r>
      <w:r w:rsidR="0008190D">
        <w:rPr>
          <w:rFonts w:ascii="Times New Roman" w:hAnsi="Times New Roman" w:cs="Times New Roman"/>
          <w:b/>
          <w:sz w:val="28"/>
          <w:szCs w:val="28"/>
          <w:lang w:val="ru-RU"/>
        </w:rPr>
        <w:t>обучающийся</w:t>
      </w:r>
      <w:r w:rsidR="005F20BC" w:rsidRPr="00C3498F">
        <w:rPr>
          <w:rFonts w:ascii="Times New Roman" w:hAnsi="Times New Roman" w:cs="Times New Roman"/>
          <w:b/>
          <w:sz w:val="28"/>
          <w:szCs w:val="28"/>
          <w:lang w:val="ru-RU"/>
        </w:rPr>
        <w:t>»</w:t>
      </w:r>
      <w:r w:rsidR="005F20BC" w:rsidRPr="00C3498F">
        <w:rPr>
          <w:rFonts w:ascii="Times New Roman" w:hAnsi="Times New Roman" w:cs="Times New Roman"/>
          <w:sz w:val="28"/>
          <w:szCs w:val="28"/>
          <w:lang w:val="ru-RU"/>
        </w:rPr>
        <w:t xml:space="preserve"> - физическое лицо, осваивающее образовательную программу;</w:t>
      </w:r>
    </w:p>
    <w:p w:rsidR="0008190D" w:rsidRDefault="005D3AFC" w:rsidP="0008190D">
      <w:pPr>
        <w:widowControl w:val="0"/>
        <w:overflowPunct w:val="0"/>
        <w:autoSpaceDE w:val="0"/>
        <w:autoSpaceDN w:val="0"/>
        <w:adjustRightInd w:val="0"/>
        <w:spacing w:after="0" w:line="240" w:lineRule="auto"/>
        <w:ind w:right="20" w:firstLine="567"/>
        <w:jc w:val="both"/>
        <w:rPr>
          <w:rFonts w:ascii="Times New Roman" w:hAnsi="Times New Roman" w:cs="Times New Roman"/>
          <w:sz w:val="28"/>
          <w:szCs w:val="28"/>
          <w:lang w:val="ru-RU"/>
        </w:rPr>
      </w:pPr>
      <w:r>
        <w:rPr>
          <w:rFonts w:ascii="Times New Roman" w:hAnsi="Times New Roman" w:cs="Times New Roman"/>
          <w:b/>
          <w:bCs/>
          <w:iCs/>
          <w:sz w:val="28"/>
          <w:szCs w:val="28"/>
          <w:lang w:val="ru-RU"/>
        </w:rPr>
        <w:t>«п</w:t>
      </w:r>
      <w:r w:rsidRPr="005D3AFC">
        <w:rPr>
          <w:rFonts w:ascii="Times New Roman" w:hAnsi="Times New Roman" w:cs="Times New Roman"/>
          <w:b/>
          <w:bCs/>
          <w:iCs/>
          <w:sz w:val="28"/>
          <w:szCs w:val="28"/>
          <w:lang w:val="ru-RU"/>
        </w:rPr>
        <w:t>латные образовательные услуги</w:t>
      </w:r>
      <w:r>
        <w:rPr>
          <w:rFonts w:ascii="Times New Roman" w:hAnsi="Times New Roman" w:cs="Times New Roman"/>
          <w:b/>
          <w:bCs/>
          <w:iCs/>
          <w:sz w:val="28"/>
          <w:szCs w:val="28"/>
          <w:lang w:val="ru-RU"/>
        </w:rPr>
        <w:t>»</w:t>
      </w:r>
      <w:r w:rsidRPr="005D3AFC">
        <w:rPr>
          <w:rFonts w:ascii="Times New Roman" w:hAnsi="Times New Roman" w:cs="Times New Roman"/>
          <w:b/>
          <w:bCs/>
          <w:iCs/>
          <w:sz w:val="28"/>
          <w:szCs w:val="28"/>
          <w:lang w:val="ru-RU"/>
        </w:rPr>
        <w:t xml:space="preserve"> </w:t>
      </w:r>
      <w:r w:rsidRPr="005D3AFC">
        <w:rPr>
          <w:rFonts w:ascii="Times New Roman" w:hAnsi="Times New Roman" w:cs="Times New Roman"/>
          <w:sz w:val="28"/>
          <w:szCs w:val="28"/>
          <w:lang w:val="ru-RU"/>
        </w:rPr>
        <w:t>- осуществление образовательной деятельности по</w:t>
      </w:r>
      <w:r>
        <w:rPr>
          <w:rFonts w:ascii="Times New Roman" w:hAnsi="Times New Roman" w:cs="Times New Roman"/>
          <w:sz w:val="28"/>
          <w:szCs w:val="28"/>
          <w:lang w:val="ru-RU"/>
        </w:rPr>
        <w:t xml:space="preserve"> </w:t>
      </w:r>
      <w:r w:rsidRPr="005D3AFC">
        <w:rPr>
          <w:rFonts w:ascii="Times New Roman" w:hAnsi="Times New Roman" w:cs="Times New Roman"/>
          <w:sz w:val="28"/>
          <w:szCs w:val="28"/>
          <w:lang w:val="ru-RU"/>
        </w:rPr>
        <w:t>заданиям и за счет средств физических и (или) юридических лиц по договорам об образовании, заключаемым при приеме на обучение (</w:t>
      </w:r>
      <w:r w:rsidRPr="0008190D">
        <w:rPr>
          <w:rFonts w:ascii="Times New Roman" w:hAnsi="Times New Roman" w:cs="Times New Roman"/>
          <w:sz w:val="28"/>
          <w:szCs w:val="28"/>
          <w:lang w:val="ru-RU"/>
        </w:rPr>
        <w:t>далее - д</w:t>
      </w:r>
      <w:r w:rsidR="00EF76B0" w:rsidRPr="0008190D">
        <w:rPr>
          <w:rFonts w:ascii="Times New Roman" w:hAnsi="Times New Roman" w:cs="Times New Roman"/>
          <w:sz w:val="28"/>
          <w:szCs w:val="28"/>
          <w:lang w:val="ru-RU"/>
        </w:rPr>
        <w:t>оговор)</w:t>
      </w:r>
      <w:r w:rsidR="0008190D" w:rsidRPr="0008190D">
        <w:rPr>
          <w:rFonts w:ascii="Times New Roman" w:hAnsi="Times New Roman" w:cs="Times New Roman"/>
          <w:sz w:val="28"/>
          <w:szCs w:val="28"/>
          <w:lang w:val="ru-RU"/>
        </w:rPr>
        <w:t>;</w:t>
      </w:r>
      <w:bookmarkStart w:id="2" w:name="sub_10026"/>
    </w:p>
    <w:p w:rsidR="0008190D" w:rsidRPr="0008190D" w:rsidRDefault="0008190D" w:rsidP="0008190D">
      <w:pPr>
        <w:widowControl w:val="0"/>
        <w:overflowPunct w:val="0"/>
        <w:autoSpaceDE w:val="0"/>
        <w:autoSpaceDN w:val="0"/>
        <w:adjustRightInd w:val="0"/>
        <w:spacing w:after="0" w:line="240" w:lineRule="auto"/>
        <w:ind w:right="20"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08190D">
        <w:rPr>
          <w:rStyle w:val="ab"/>
          <w:rFonts w:ascii="Times New Roman" w:hAnsi="Times New Roman" w:cs="Times New Roman"/>
          <w:sz w:val="28"/>
          <w:szCs w:val="28"/>
          <w:lang w:val="ru-RU"/>
        </w:rPr>
        <w:t>существенный недостаток платных образовательных услуг</w:t>
      </w:r>
      <w:r>
        <w:rPr>
          <w:rStyle w:val="ab"/>
          <w:rFonts w:ascii="Times New Roman" w:hAnsi="Times New Roman" w:cs="Times New Roman"/>
          <w:sz w:val="28"/>
          <w:szCs w:val="28"/>
          <w:lang w:val="ru-RU"/>
        </w:rPr>
        <w:t xml:space="preserve">» </w:t>
      </w:r>
      <w:r w:rsidRPr="0008190D">
        <w:rPr>
          <w:rFonts w:ascii="Times New Roman" w:hAnsi="Times New Roman" w:cs="Times New Roman"/>
          <w:sz w:val="28"/>
          <w:szCs w:val="28"/>
          <w:lang w:val="ru-RU"/>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bookmarkEnd w:id="2"/>
    <w:p w:rsidR="00C3498F" w:rsidRDefault="005F20BC" w:rsidP="00E76CD3">
      <w:pPr>
        <w:widowControl w:val="0"/>
        <w:numPr>
          <w:ilvl w:val="0"/>
          <w:numId w:val="2"/>
        </w:numPr>
        <w:tabs>
          <w:tab w:val="num" w:pos="0"/>
        </w:tabs>
        <w:overflowPunct w:val="0"/>
        <w:autoSpaceDE w:val="0"/>
        <w:autoSpaceDN w:val="0"/>
        <w:adjustRightInd w:val="0"/>
        <w:spacing w:after="0" w:line="240" w:lineRule="auto"/>
        <w:ind w:left="0" w:firstLine="360"/>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652F2F" w:rsidRDefault="00E76CD3" w:rsidP="00652F2F">
      <w:pPr>
        <w:widowControl w:val="0"/>
        <w:numPr>
          <w:ilvl w:val="0"/>
          <w:numId w:val="2"/>
        </w:numPr>
        <w:tabs>
          <w:tab w:val="num" w:pos="284"/>
        </w:tabs>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E76CD3">
        <w:rPr>
          <w:rFonts w:ascii="Times New Roman" w:eastAsia="Times New Roman" w:hAnsi="Times New Roman" w:cs="Times New Roman"/>
          <w:sz w:val="28"/>
          <w:szCs w:val="28"/>
          <w:lang w:val="ru-RU"/>
        </w:rPr>
        <w:lastRenderedPageBreak/>
        <w:t xml:space="preserve">Техникум предоставляет платные </w:t>
      </w:r>
      <w:r w:rsidR="00150FC6" w:rsidRPr="00C3498F">
        <w:rPr>
          <w:rFonts w:ascii="Times New Roman" w:hAnsi="Times New Roman" w:cs="Times New Roman"/>
          <w:sz w:val="28"/>
          <w:szCs w:val="28"/>
          <w:lang w:val="ru-RU"/>
        </w:rPr>
        <w:t>образовательные</w:t>
      </w:r>
      <w:r w:rsidR="00150FC6" w:rsidRPr="00E76CD3">
        <w:rPr>
          <w:rFonts w:ascii="Times New Roman" w:eastAsia="Times New Roman" w:hAnsi="Times New Roman" w:cs="Times New Roman"/>
          <w:sz w:val="28"/>
          <w:szCs w:val="28"/>
          <w:lang w:val="ru-RU"/>
        </w:rPr>
        <w:t xml:space="preserve"> </w:t>
      </w:r>
      <w:r w:rsidRPr="00E76CD3">
        <w:rPr>
          <w:rFonts w:ascii="Times New Roman" w:eastAsia="Times New Roman" w:hAnsi="Times New Roman" w:cs="Times New Roman"/>
          <w:sz w:val="28"/>
          <w:szCs w:val="28"/>
          <w:lang w:val="ru-RU"/>
        </w:rPr>
        <w:t>услуги в целях:</w:t>
      </w:r>
      <w:r w:rsidR="00652F2F">
        <w:rPr>
          <w:rFonts w:ascii="Times New Roman" w:hAnsi="Times New Roman" w:cs="Times New Roman"/>
          <w:sz w:val="28"/>
          <w:szCs w:val="28"/>
          <w:lang w:val="ru-RU"/>
        </w:rPr>
        <w:t xml:space="preserve"> </w:t>
      </w:r>
    </w:p>
    <w:p w:rsidR="00652F2F" w:rsidRDefault="00E76CD3" w:rsidP="00E939EC">
      <w:pPr>
        <w:widowControl w:val="0"/>
        <w:overflowPunct w:val="0"/>
        <w:autoSpaceDE w:val="0"/>
        <w:autoSpaceDN w:val="0"/>
        <w:adjustRightInd w:val="0"/>
        <w:spacing w:after="0" w:line="240" w:lineRule="auto"/>
        <w:ind w:firstLine="426"/>
        <w:contextualSpacing/>
        <w:jc w:val="both"/>
        <w:rPr>
          <w:rFonts w:ascii="Times New Roman" w:hAnsi="Times New Roman" w:cs="Times New Roman"/>
          <w:sz w:val="28"/>
          <w:szCs w:val="28"/>
          <w:lang w:val="ru-RU"/>
        </w:rPr>
      </w:pPr>
      <w:r w:rsidRPr="00652F2F">
        <w:rPr>
          <w:rFonts w:ascii="Times New Roman" w:eastAsia="Times New Roman" w:hAnsi="Times New Roman" w:cs="Times New Roman"/>
          <w:sz w:val="28"/>
          <w:szCs w:val="28"/>
          <w:lang w:val="ru-RU"/>
        </w:rPr>
        <w:t>наиболее полного удовлетворения образовательных и иных потребностей обучающихся, населения, предприятий, учреждений и организаций;</w:t>
      </w:r>
      <w:r w:rsidR="00652F2F">
        <w:rPr>
          <w:rFonts w:ascii="Times New Roman" w:hAnsi="Times New Roman" w:cs="Times New Roman"/>
          <w:sz w:val="28"/>
          <w:szCs w:val="28"/>
          <w:lang w:val="ru-RU"/>
        </w:rPr>
        <w:t xml:space="preserve"> </w:t>
      </w:r>
    </w:p>
    <w:p w:rsidR="00652F2F" w:rsidRDefault="00E76CD3" w:rsidP="00E939EC">
      <w:pPr>
        <w:widowControl w:val="0"/>
        <w:overflowPunct w:val="0"/>
        <w:autoSpaceDE w:val="0"/>
        <w:autoSpaceDN w:val="0"/>
        <w:adjustRightInd w:val="0"/>
        <w:spacing w:after="0" w:line="240" w:lineRule="auto"/>
        <w:ind w:firstLine="426"/>
        <w:contextualSpacing/>
        <w:jc w:val="both"/>
        <w:rPr>
          <w:rFonts w:ascii="Times New Roman" w:hAnsi="Times New Roman" w:cs="Times New Roman"/>
          <w:sz w:val="28"/>
          <w:szCs w:val="28"/>
          <w:lang w:val="ru-RU"/>
        </w:rPr>
      </w:pPr>
      <w:r w:rsidRPr="00652F2F">
        <w:rPr>
          <w:rFonts w:ascii="Times New Roman" w:eastAsia="Times New Roman" w:hAnsi="Times New Roman" w:cs="Times New Roman"/>
          <w:sz w:val="28"/>
          <w:szCs w:val="28"/>
          <w:lang w:val="ru-RU"/>
        </w:rPr>
        <w:t>улучшения качества образовательного процесса в техникуме;</w:t>
      </w:r>
      <w:r w:rsidR="00652F2F">
        <w:rPr>
          <w:rFonts w:ascii="Times New Roman" w:hAnsi="Times New Roman" w:cs="Times New Roman"/>
          <w:sz w:val="28"/>
          <w:szCs w:val="28"/>
          <w:lang w:val="ru-RU"/>
        </w:rPr>
        <w:t xml:space="preserve"> </w:t>
      </w:r>
    </w:p>
    <w:p w:rsidR="00652F2F" w:rsidRDefault="00E76CD3" w:rsidP="00E939EC">
      <w:pPr>
        <w:widowControl w:val="0"/>
        <w:overflowPunct w:val="0"/>
        <w:autoSpaceDE w:val="0"/>
        <w:autoSpaceDN w:val="0"/>
        <w:adjustRightInd w:val="0"/>
        <w:spacing w:after="0" w:line="240" w:lineRule="auto"/>
        <w:ind w:firstLine="426"/>
        <w:contextualSpacing/>
        <w:jc w:val="both"/>
        <w:rPr>
          <w:rFonts w:ascii="Times New Roman" w:hAnsi="Times New Roman" w:cs="Times New Roman"/>
          <w:sz w:val="28"/>
          <w:szCs w:val="28"/>
          <w:lang w:val="ru-RU"/>
        </w:rPr>
      </w:pPr>
      <w:r w:rsidRPr="00652F2F">
        <w:rPr>
          <w:rFonts w:ascii="Times New Roman" w:eastAsia="Times New Roman" w:hAnsi="Times New Roman" w:cs="Times New Roman"/>
          <w:sz w:val="28"/>
          <w:szCs w:val="28"/>
          <w:lang w:val="ru-RU"/>
        </w:rPr>
        <w:t>привлечения в бюджет техникума дополнительных финансовых средств.</w:t>
      </w:r>
    </w:p>
    <w:p w:rsidR="00652F2F" w:rsidRDefault="00E76CD3" w:rsidP="00652F2F">
      <w:pPr>
        <w:widowControl w:val="0"/>
        <w:numPr>
          <w:ilvl w:val="0"/>
          <w:numId w:val="2"/>
        </w:numPr>
        <w:tabs>
          <w:tab w:val="num" w:pos="284"/>
        </w:tabs>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652F2F">
        <w:rPr>
          <w:rFonts w:ascii="Times New Roman" w:eastAsia="Times New Roman" w:hAnsi="Times New Roman" w:cs="Times New Roman"/>
          <w:sz w:val="28"/>
          <w:szCs w:val="28"/>
          <w:lang w:val="ru-RU"/>
        </w:rPr>
        <w:t>Техникум оказывает платные</w:t>
      </w:r>
      <w:r w:rsidR="00150FC6" w:rsidRPr="00150FC6">
        <w:rPr>
          <w:rFonts w:ascii="Times New Roman" w:hAnsi="Times New Roman" w:cs="Times New Roman"/>
          <w:sz w:val="28"/>
          <w:szCs w:val="28"/>
          <w:lang w:val="ru-RU"/>
        </w:rPr>
        <w:t xml:space="preserve"> </w:t>
      </w:r>
      <w:r w:rsidR="00150FC6" w:rsidRPr="00C3498F">
        <w:rPr>
          <w:rFonts w:ascii="Times New Roman" w:hAnsi="Times New Roman" w:cs="Times New Roman"/>
          <w:sz w:val="28"/>
          <w:szCs w:val="28"/>
          <w:lang w:val="ru-RU"/>
        </w:rPr>
        <w:t>образовательные</w:t>
      </w:r>
      <w:r w:rsidRPr="00652F2F">
        <w:rPr>
          <w:rFonts w:ascii="Times New Roman" w:eastAsia="Times New Roman" w:hAnsi="Times New Roman" w:cs="Times New Roman"/>
          <w:sz w:val="28"/>
          <w:szCs w:val="28"/>
          <w:lang w:val="ru-RU"/>
        </w:rPr>
        <w:t xml:space="preserve"> услуги в соответствии с настоящим Положением при условии: наличия лицензии на соответствующий вид деятельности (если лицензия предусмотрена действующим законодательством) и Уставом техникума.</w:t>
      </w:r>
    </w:p>
    <w:p w:rsidR="00E1468D" w:rsidRPr="00E1468D" w:rsidRDefault="00E76CD3" w:rsidP="00E1468D">
      <w:pPr>
        <w:widowControl w:val="0"/>
        <w:numPr>
          <w:ilvl w:val="0"/>
          <w:numId w:val="2"/>
        </w:numPr>
        <w:tabs>
          <w:tab w:val="num" w:pos="284"/>
        </w:tabs>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652F2F">
        <w:rPr>
          <w:rFonts w:ascii="Times New Roman" w:eastAsia="Times New Roman" w:hAnsi="Times New Roman" w:cs="Times New Roman"/>
          <w:sz w:val="28"/>
          <w:szCs w:val="28"/>
          <w:lang w:val="ru-RU"/>
        </w:rPr>
        <w:t xml:space="preserve">Техникум, осуществляющий образовательную деятельность за счет бюджетных ассигнований </w:t>
      </w:r>
      <w:r w:rsidR="00652F2F" w:rsidRPr="00652F2F">
        <w:rPr>
          <w:rFonts w:ascii="Times New Roman" w:eastAsia="Times New Roman" w:hAnsi="Times New Roman" w:cs="Times New Roman"/>
          <w:sz w:val="28"/>
          <w:szCs w:val="28"/>
          <w:lang w:val="ru-RU"/>
        </w:rPr>
        <w:t>Ленинградской области</w:t>
      </w:r>
      <w:r w:rsidRPr="00652F2F">
        <w:rPr>
          <w:rFonts w:ascii="Times New Roman" w:eastAsia="Times New Roman" w:hAnsi="Times New Roman" w:cs="Times New Roman"/>
          <w:sz w:val="28"/>
          <w:szCs w:val="28"/>
          <w:lang w:val="ru-RU"/>
        </w:rPr>
        <w:t xml:space="preserve">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на одинаковых при оказании одних и тех же услуг </w:t>
      </w:r>
      <w:r w:rsidRPr="00E1468D">
        <w:rPr>
          <w:rFonts w:ascii="Times New Roman" w:eastAsia="Times New Roman" w:hAnsi="Times New Roman" w:cs="Times New Roman"/>
          <w:sz w:val="28"/>
          <w:szCs w:val="28"/>
          <w:lang w:val="ru-RU"/>
        </w:rPr>
        <w:t>условиях.</w:t>
      </w:r>
    </w:p>
    <w:p w:rsidR="00E1468D" w:rsidRPr="00E1468D" w:rsidRDefault="00E1468D" w:rsidP="00E1468D">
      <w:pPr>
        <w:widowControl w:val="0"/>
        <w:numPr>
          <w:ilvl w:val="0"/>
          <w:numId w:val="2"/>
        </w:numPr>
        <w:tabs>
          <w:tab w:val="num" w:pos="284"/>
        </w:tabs>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E1468D">
        <w:rPr>
          <w:rFonts w:ascii="Times New Roman" w:eastAsia="Times New Roman" w:hAnsi="Times New Roman" w:cs="Times New Roman"/>
          <w:spacing w:val="-1"/>
          <w:sz w:val="28"/>
          <w:szCs w:val="28"/>
          <w:lang w:val="ru-RU"/>
        </w:rPr>
        <w:t xml:space="preserve">Платные образовательные услуги осуществляются на возмездной основе за счёт средств физических и </w:t>
      </w:r>
      <w:r w:rsidRPr="00E1468D">
        <w:rPr>
          <w:rFonts w:ascii="Times New Roman" w:eastAsia="Times New Roman" w:hAnsi="Times New Roman" w:cs="Times New Roman"/>
          <w:sz w:val="28"/>
          <w:szCs w:val="28"/>
          <w:lang w:val="ru-RU"/>
        </w:rPr>
        <w:t>юридических лиц.</w:t>
      </w:r>
    </w:p>
    <w:p w:rsidR="00E1468D" w:rsidRPr="006B05A0" w:rsidRDefault="006B05A0" w:rsidP="00E1468D">
      <w:pPr>
        <w:widowControl w:val="0"/>
        <w:numPr>
          <w:ilvl w:val="0"/>
          <w:numId w:val="2"/>
        </w:numPr>
        <w:tabs>
          <w:tab w:val="num" w:pos="284"/>
        </w:tabs>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6B05A0">
        <w:rPr>
          <w:rFonts w:ascii="Times New Roman" w:eastAsia="Times New Roman" w:hAnsi="Times New Roman" w:cs="Times New Roman"/>
          <w:sz w:val="28"/>
          <w:szCs w:val="28"/>
          <w:lang w:val="ru-RU"/>
        </w:rPr>
        <w:t>Те</w:t>
      </w:r>
      <w:r w:rsidR="00E1468D" w:rsidRPr="006B05A0">
        <w:rPr>
          <w:rFonts w:ascii="Times New Roman" w:eastAsia="Times New Roman" w:hAnsi="Times New Roman" w:cs="Times New Roman"/>
          <w:spacing w:val="-1"/>
          <w:sz w:val="28"/>
          <w:szCs w:val="28"/>
          <w:lang w:val="ru-RU"/>
        </w:rPr>
        <w:t xml:space="preserve">хникум, в соответствии с законодательством РФ, вправе осуществлять совместную деятельность по </w:t>
      </w:r>
      <w:r w:rsidR="00E1468D" w:rsidRPr="006B05A0">
        <w:rPr>
          <w:rFonts w:ascii="Times New Roman" w:eastAsia="Times New Roman" w:hAnsi="Times New Roman" w:cs="Times New Roman"/>
          <w:sz w:val="28"/>
          <w:szCs w:val="28"/>
          <w:lang w:val="ru-RU"/>
        </w:rPr>
        <w:t>оказанию платных образовательных услуг с любой организацией, при условии заключения договора, определяющего порядок и условия совместного оказания услуг.</w:t>
      </w:r>
    </w:p>
    <w:p w:rsidR="00E939EC" w:rsidRDefault="00E1468D" w:rsidP="00E939EC">
      <w:pPr>
        <w:widowControl w:val="0"/>
        <w:numPr>
          <w:ilvl w:val="0"/>
          <w:numId w:val="2"/>
        </w:numPr>
        <w:tabs>
          <w:tab w:val="num" w:pos="284"/>
        </w:tabs>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E1468D">
        <w:rPr>
          <w:rFonts w:ascii="Times New Roman" w:eastAsia="Times New Roman" w:hAnsi="Times New Roman" w:cs="Times New Roman"/>
          <w:sz w:val="28"/>
          <w:szCs w:val="28"/>
          <w:lang w:val="ru-RU"/>
        </w:rPr>
        <w:t>Платные образовательные услуги могут быть оказаны только по желанию Заказчика.</w:t>
      </w:r>
    </w:p>
    <w:p w:rsidR="00E1468D" w:rsidRPr="00E939EC" w:rsidRDefault="00E1468D" w:rsidP="00E939EC">
      <w:pPr>
        <w:widowControl w:val="0"/>
        <w:numPr>
          <w:ilvl w:val="0"/>
          <w:numId w:val="2"/>
        </w:numPr>
        <w:tabs>
          <w:tab w:val="num" w:pos="284"/>
        </w:tabs>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E939EC">
        <w:rPr>
          <w:rFonts w:ascii="Times New Roman" w:eastAsia="Times New Roman" w:hAnsi="Times New Roman" w:cs="Times New Roman"/>
          <w:sz w:val="28"/>
          <w:szCs w:val="28"/>
          <w:lang w:val="ru-RU"/>
        </w:rPr>
        <w:t>Непосредственное управление деятельностью по оказанию платных образовательн</w:t>
      </w:r>
      <w:r w:rsidR="000371FD">
        <w:rPr>
          <w:rFonts w:ascii="Times New Roman" w:eastAsia="Times New Roman" w:hAnsi="Times New Roman" w:cs="Times New Roman"/>
          <w:sz w:val="28"/>
          <w:szCs w:val="28"/>
          <w:lang w:val="ru-RU"/>
        </w:rPr>
        <w:t>ых услуг осуществляет директор т</w:t>
      </w:r>
      <w:r w:rsidRPr="00E939EC">
        <w:rPr>
          <w:rFonts w:ascii="Times New Roman" w:eastAsia="Times New Roman" w:hAnsi="Times New Roman" w:cs="Times New Roman"/>
          <w:sz w:val="28"/>
          <w:szCs w:val="28"/>
          <w:lang w:val="ru-RU"/>
        </w:rPr>
        <w:t>ехникума.</w:t>
      </w:r>
    </w:p>
    <w:p w:rsidR="00E76CD3" w:rsidRPr="00652F2F" w:rsidRDefault="00652F2F" w:rsidP="00652F2F">
      <w:pPr>
        <w:numPr>
          <w:ilvl w:val="0"/>
          <w:numId w:val="15"/>
        </w:numPr>
        <w:tabs>
          <w:tab w:val="left" w:pos="940"/>
        </w:tabs>
        <w:spacing w:before="120" w:after="120" w:line="240" w:lineRule="auto"/>
        <w:ind w:left="935" w:hanging="238"/>
        <w:jc w:val="center"/>
        <w:rPr>
          <w:rFonts w:ascii="Times New Roman" w:eastAsia="Times New Roman" w:hAnsi="Times New Roman" w:cs="Times New Roman"/>
          <w:bCs/>
          <w:sz w:val="28"/>
          <w:szCs w:val="28"/>
        </w:rPr>
      </w:pPr>
      <w:r w:rsidRPr="00652F2F">
        <w:rPr>
          <w:rFonts w:ascii="Times New Roman" w:eastAsia="Times New Roman" w:hAnsi="Times New Roman" w:cs="Times New Roman"/>
          <w:bCs/>
          <w:sz w:val="28"/>
          <w:szCs w:val="28"/>
        </w:rPr>
        <w:t>ПЕРЕЧЕНЬ ПЛАТНЫХ ОБРАЗОВАТЕЛЬНЫХ УСЛУГ</w:t>
      </w:r>
    </w:p>
    <w:p w:rsidR="00E76CD3" w:rsidRPr="009933C0" w:rsidRDefault="005A5C7C" w:rsidP="002F3508">
      <w:pPr>
        <w:pStyle w:val="a4"/>
        <w:numPr>
          <w:ilvl w:val="0"/>
          <w:numId w:val="17"/>
        </w:numPr>
        <w:spacing w:after="0" w:line="240" w:lineRule="auto"/>
        <w:ind w:left="0" w:firstLine="360"/>
        <w:contextualSpacing/>
        <w:jc w:val="both"/>
        <w:rPr>
          <w:sz w:val="28"/>
          <w:szCs w:val="28"/>
          <w:lang w:val="ru-RU"/>
        </w:rPr>
      </w:pPr>
      <w:r>
        <w:rPr>
          <w:rFonts w:ascii="Times New Roman" w:eastAsia="Times New Roman" w:hAnsi="Times New Roman" w:cs="Times New Roman"/>
          <w:sz w:val="28"/>
          <w:szCs w:val="28"/>
          <w:lang w:val="ru-RU"/>
        </w:rPr>
        <w:t xml:space="preserve"> </w:t>
      </w:r>
      <w:r w:rsidR="00E76CD3" w:rsidRPr="009933C0">
        <w:rPr>
          <w:rFonts w:ascii="Times New Roman" w:eastAsia="Times New Roman" w:hAnsi="Times New Roman" w:cs="Times New Roman"/>
          <w:sz w:val="28"/>
          <w:szCs w:val="28"/>
          <w:lang w:val="ru-RU"/>
        </w:rPr>
        <w:t>Техникум оказывает на договорной основе следующие платные услуги в сфере образования:</w:t>
      </w:r>
    </w:p>
    <w:p w:rsidR="009933C0" w:rsidRDefault="00652F2F" w:rsidP="002F3508">
      <w:pPr>
        <w:pStyle w:val="a4"/>
        <w:spacing w:after="0" w:line="240" w:lineRule="auto"/>
        <w:ind w:left="0" w:firstLine="360"/>
        <w:contextualSpacing/>
        <w:jc w:val="both"/>
        <w:rPr>
          <w:rFonts w:ascii="Times New Roman" w:eastAsia="Times New Roman" w:hAnsi="Times New Roman" w:cs="Times New Roman"/>
          <w:sz w:val="28"/>
          <w:szCs w:val="28"/>
          <w:lang w:val="ru-RU"/>
        </w:rPr>
      </w:pPr>
      <w:r w:rsidRPr="009933C0">
        <w:rPr>
          <w:rFonts w:ascii="Times New Roman" w:eastAsia="Times New Roman" w:hAnsi="Times New Roman" w:cs="Times New Roman"/>
          <w:sz w:val="28"/>
          <w:szCs w:val="28"/>
          <w:lang w:val="ru-RU"/>
        </w:rPr>
        <w:t xml:space="preserve">обучение по основным профессиональным образовательным программам </w:t>
      </w:r>
      <w:r w:rsidR="00E939EC">
        <w:rPr>
          <w:rFonts w:ascii="Times New Roman" w:eastAsia="Times New Roman" w:hAnsi="Times New Roman" w:cs="Times New Roman"/>
          <w:sz w:val="28"/>
          <w:szCs w:val="28"/>
          <w:lang w:val="ru-RU"/>
        </w:rPr>
        <w:t xml:space="preserve">среднего профессионального образования </w:t>
      </w:r>
      <w:r w:rsidRPr="009933C0">
        <w:rPr>
          <w:rFonts w:ascii="Times New Roman" w:eastAsia="Times New Roman" w:hAnsi="Times New Roman" w:cs="Times New Roman"/>
          <w:sz w:val="28"/>
          <w:szCs w:val="28"/>
          <w:lang w:val="ru-RU"/>
        </w:rPr>
        <w:t>сверх контрольных цифр приема</w:t>
      </w:r>
      <w:r w:rsidR="00E939EC">
        <w:rPr>
          <w:rFonts w:ascii="Times New Roman" w:eastAsia="Times New Roman" w:hAnsi="Times New Roman" w:cs="Times New Roman"/>
          <w:sz w:val="28"/>
          <w:szCs w:val="28"/>
          <w:lang w:val="ru-RU"/>
        </w:rPr>
        <w:t>;</w:t>
      </w:r>
    </w:p>
    <w:p w:rsidR="00652F2F" w:rsidRPr="009933C0" w:rsidRDefault="00652F2F" w:rsidP="002F3508">
      <w:pPr>
        <w:pStyle w:val="a4"/>
        <w:spacing w:after="0" w:line="240" w:lineRule="auto"/>
        <w:ind w:left="0" w:firstLine="360"/>
        <w:contextualSpacing/>
        <w:jc w:val="both"/>
        <w:rPr>
          <w:sz w:val="28"/>
          <w:szCs w:val="28"/>
          <w:lang w:val="ru-RU"/>
        </w:rPr>
      </w:pPr>
      <w:r w:rsidRPr="009933C0">
        <w:rPr>
          <w:rFonts w:ascii="Times New Roman" w:eastAsia="Times New Roman" w:hAnsi="Times New Roman" w:cs="Times New Roman"/>
          <w:sz w:val="28"/>
          <w:szCs w:val="28"/>
          <w:lang w:val="ru-RU"/>
        </w:rPr>
        <w:t>обучение по дополнительным образовательным программам;</w:t>
      </w:r>
    </w:p>
    <w:p w:rsidR="009933C0" w:rsidRDefault="00E76CD3" w:rsidP="002F3508">
      <w:pPr>
        <w:pStyle w:val="a4"/>
        <w:spacing w:after="0" w:line="240" w:lineRule="auto"/>
        <w:ind w:left="0" w:firstLine="360"/>
        <w:contextualSpacing/>
        <w:jc w:val="both"/>
        <w:rPr>
          <w:rFonts w:ascii="Times New Roman" w:eastAsia="Times New Roman" w:hAnsi="Times New Roman" w:cs="Times New Roman"/>
          <w:sz w:val="28"/>
          <w:szCs w:val="28"/>
          <w:lang w:val="ru-RU"/>
        </w:rPr>
      </w:pPr>
      <w:r w:rsidRPr="009933C0">
        <w:rPr>
          <w:rFonts w:ascii="Times New Roman" w:eastAsia="Times New Roman" w:hAnsi="Times New Roman" w:cs="Times New Roman"/>
          <w:sz w:val="28"/>
          <w:szCs w:val="28"/>
          <w:lang w:val="ru-RU"/>
        </w:rPr>
        <w:t xml:space="preserve">обучение </w:t>
      </w:r>
      <w:r w:rsidR="00652F2F" w:rsidRPr="009933C0">
        <w:rPr>
          <w:rFonts w:ascii="Times New Roman" w:eastAsia="Times New Roman" w:hAnsi="Times New Roman" w:cs="Times New Roman"/>
          <w:sz w:val="28"/>
          <w:szCs w:val="28"/>
          <w:lang w:val="ru-RU"/>
        </w:rPr>
        <w:t>по программам профессионального обучения</w:t>
      </w:r>
      <w:r w:rsidRPr="009933C0">
        <w:rPr>
          <w:rFonts w:ascii="Times New Roman" w:eastAsia="Times New Roman" w:hAnsi="Times New Roman" w:cs="Times New Roman"/>
          <w:sz w:val="28"/>
          <w:szCs w:val="28"/>
          <w:lang w:val="ru-RU"/>
        </w:rPr>
        <w:t>;</w:t>
      </w:r>
    </w:p>
    <w:p w:rsidR="00E76CD3" w:rsidRPr="009933C0" w:rsidRDefault="00E76CD3" w:rsidP="002F3508">
      <w:pPr>
        <w:pStyle w:val="a4"/>
        <w:spacing w:after="0" w:line="240" w:lineRule="auto"/>
        <w:ind w:left="0" w:firstLine="360"/>
        <w:contextualSpacing/>
        <w:jc w:val="both"/>
        <w:rPr>
          <w:sz w:val="28"/>
          <w:szCs w:val="28"/>
          <w:lang w:val="ru-RU"/>
        </w:rPr>
      </w:pPr>
      <w:r w:rsidRPr="009933C0">
        <w:rPr>
          <w:rFonts w:ascii="Times New Roman" w:eastAsia="Times New Roman" w:hAnsi="Times New Roman" w:cs="Times New Roman"/>
          <w:sz w:val="28"/>
          <w:szCs w:val="28"/>
          <w:lang w:val="ru-RU"/>
        </w:rPr>
        <w:t>другие услуги, не запрещенные действующим законодательством.</w:t>
      </w:r>
    </w:p>
    <w:p w:rsidR="009933C0" w:rsidRDefault="00E76CD3" w:rsidP="002F3508">
      <w:pPr>
        <w:pStyle w:val="a4"/>
        <w:numPr>
          <w:ilvl w:val="0"/>
          <w:numId w:val="17"/>
        </w:numPr>
        <w:spacing w:after="0" w:line="240" w:lineRule="auto"/>
        <w:ind w:left="0" w:firstLine="357"/>
        <w:jc w:val="both"/>
        <w:rPr>
          <w:rFonts w:ascii="Times New Roman" w:eastAsia="Times New Roman" w:hAnsi="Times New Roman" w:cs="Times New Roman"/>
          <w:sz w:val="28"/>
          <w:szCs w:val="28"/>
          <w:lang w:val="ru-RU"/>
        </w:rPr>
      </w:pPr>
      <w:r w:rsidRPr="009933C0">
        <w:rPr>
          <w:rFonts w:ascii="Times New Roman" w:eastAsia="Times New Roman" w:hAnsi="Times New Roman" w:cs="Times New Roman"/>
          <w:sz w:val="28"/>
          <w:szCs w:val="28"/>
          <w:lang w:val="ru-RU"/>
        </w:rPr>
        <w:t>. Перечень платных усл</w:t>
      </w:r>
      <w:r w:rsidR="002F3508">
        <w:rPr>
          <w:rFonts w:ascii="Times New Roman" w:eastAsia="Times New Roman" w:hAnsi="Times New Roman" w:cs="Times New Roman"/>
          <w:sz w:val="28"/>
          <w:szCs w:val="28"/>
          <w:lang w:val="ru-RU"/>
        </w:rPr>
        <w:t>уг рассматривается на заседании</w:t>
      </w:r>
      <w:r w:rsidR="002F3508" w:rsidRPr="002F3508">
        <w:rPr>
          <w:rFonts w:ascii="Times New Roman" w:eastAsia="Times New Roman" w:hAnsi="Times New Roman" w:cs="Times New Roman"/>
          <w:sz w:val="28"/>
          <w:szCs w:val="28"/>
          <w:lang w:val="ru-RU"/>
        </w:rPr>
        <w:t xml:space="preserve"> </w:t>
      </w:r>
      <w:r w:rsidRPr="009933C0">
        <w:rPr>
          <w:rFonts w:ascii="Times New Roman" w:eastAsia="Times New Roman" w:hAnsi="Times New Roman" w:cs="Times New Roman"/>
          <w:sz w:val="28"/>
          <w:szCs w:val="28"/>
          <w:lang w:val="ru-RU"/>
        </w:rPr>
        <w:t>педагогического совета.</w:t>
      </w:r>
      <w:r w:rsidR="009933C0" w:rsidRPr="009933C0">
        <w:rPr>
          <w:rFonts w:ascii="Times New Roman" w:eastAsia="Times New Roman" w:hAnsi="Times New Roman" w:cs="Times New Roman"/>
          <w:sz w:val="28"/>
          <w:szCs w:val="28"/>
          <w:lang w:val="ru-RU"/>
        </w:rPr>
        <w:t xml:space="preserve"> </w:t>
      </w:r>
    </w:p>
    <w:p w:rsidR="00E76CD3" w:rsidRPr="009933C0" w:rsidRDefault="005A5C7C" w:rsidP="002F3508">
      <w:pPr>
        <w:pStyle w:val="a4"/>
        <w:numPr>
          <w:ilvl w:val="0"/>
          <w:numId w:val="17"/>
        </w:numPr>
        <w:spacing w:line="240" w:lineRule="auto"/>
        <w:ind w:left="0" w:firstLine="36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9933C0">
        <w:rPr>
          <w:rFonts w:ascii="Times New Roman" w:eastAsia="Times New Roman" w:hAnsi="Times New Roman" w:cs="Times New Roman"/>
          <w:sz w:val="28"/>
          <w:szCs w:val="28"/>
          <w:lang w:val="ru-RU"/>
        </w:rPr>
        <w:t>Контингент обучающихся по оказанию платных образовательных услуг по количеству и направлениям подготовки формируется техникумом самостоятельно.</w:t>
      </w:r>
    </w:p>
    <w:p w:rsidR="00C3498F" w:rsidRPr="00E1468D" w:rsidRDefault="009B1D81" w:rsidP="00E1468D">
      <w:pPr>
        <w:pStyle w:val="a4"/>
        <w:widowControl w:val="0"/>
        <w:numPr>
          <w:ilvl w:val="0"/>
          <w:numId w:val="18"/>
        </w:numPr>
        <w:overflowPunct w:val="0"/>
        <w:autoSpaceDE w:val="0"/>
        <w:autoSpaceDN w:val="0"/>
        <w:adjustRightInd w:val="0"/>
        <w:spacing w:before="100" w:beforeAutospacing="1" w:after="100" w:afterAutospacing="1" w:line="240" w:lineRule="auto"/>
        <w:ind w:right="522"/>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ИНФОРМАЦИЯ О </w:t>
      </w:r>
      <w:r w:rsidR="00E1468D">
        <w:rPr>
          <w:rFonts w:ascii="Times New Roman" w:hAnsi="Times New Roman" w:cs="Times New Roman"/>
          <w:sz w:val="28"/>
          <w:szCs w:val="28"/>
          <w:lang w:val="ru-RU"/>
        </w:rPr>
        <w:t>ПЛАТНЫХ ОБРАЗОВАТЕЛЬНЫХ УСЛУГ</w:t>
      </w:r>
      <w:r>
        <w:rPr>
          <w:rFonts w:ascii="Times New Roman" w:hAnsi="Times New Roman" w:cs="Times New Roman"/>
          <w:sz w:val="28"/>
          <w:szCs w:val="28"/>
          <w:lang w:val="ru-RU"/>
        </w:rPr>
        <w:t>АХ</w:t>
      </w:r>
      <w:r w:rsidR="00DB3AE3">
        <w:rPr>
          <w:rFonts w:ascii="Times New Roman" w:hAnsi="Times New Roman" w:cs="Times New Roman"/>
          <w:sz w:val="28"/>
          <w:szCs w:val="28"/>
          <w:lang w:val="ru-RU"/>
        </w:rPr>
        <w:t xml:space="preserve"> </w:t>
      </w:r>
    </w:p>
    <w:p w:rsidR="00E1468D" w:rsidRPr="00E1468D" w:rsidRDefault="00E1468D" w:rsidP="008E2D84">
      <w:pPr>
        <w:widowControl w:val="0"/>
        <w:numPr>
          <w:ilvl w:val="0"/>
          <w:numId w:val="23"/>
        </w:numPr>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E1468D">
        <w:rPr>
          <w:rFonts w:ascii="Times New Roman" w:eastAsia="Times New Roman" w:hAnsi="Times New Roman" w:cs="Times New Roman"/>
          <w:sz w:val="28"/>
          <w:szCs w:val="28"/>
          <w:lang w:val="ru-RU"/>
        </w:rPr>
        <w:t>Оказание платных образовательных услуг осуществляется по очной</w:t>
      </w:r>
      <w:r>
        <w:rPr>
          <w:rFonts w:ascii="Times New Roman" w:eastAsia="Times New Roman" w:hAnsi="Times New Roman" w:cs="Times New Roman"/>
          <w:sz w:val="28"/>
          <w:szCs w:val="28"/>
          <w:lang w:val="ru-RU"/>
        </w:rPr>
        <w:t>, очно-заочной, заочной</w:t>
      </w:r>
      <w:r w:rsidRPr="00E1468D">
        <w:rPr>
          <w:rFonts w:ascii="Times New Roman" w:eastAsia="Times New Roman" w:hAnsi="Times New Roman" w:cs="Times New Roman"/>
          <w:sz w:val="28"/>
          <w:szCs w:val="28"/>
          <w:lang w:val="ru-RU"/>
        </w:rPr>
        <w:t xml:space="preserve"> и дистанционной формам обучения. Обучение </w:t>
      </w:r>
      <w:r w:rsidRPr="00E1468D">
        <w:rPr>
          <w:rFonts w:ascii="Times New Roman" w:eastAsia="Times New Roman" w:hAnsi="Times New Roman" w:cs="Times New Roman"/>
          <w:sz w:val="28"/>
          <w:szCs w:val="28"/>
          <w:lang w:val="ru-RU"/>
        </w:rPr>
        <w:lastRenderedPageBreak/>
        <w:t xml:space="preserve">может быть курсовым (групповым) или индивидуальным, в зависимости от его вида и формы, включает в себя теоретический курс, </w:t>
      </w:r>
      <w:r w:rsidR="009B1D81">
        <w:rPr>
          <w:rFonts w:ascii="Times New Roman" w:eastAsia="Times New Roman" w:hAnsi="Times New Roman" w:cs="Times New Roman"/>
          <w:sz w:val="28"/>
          <w:szCs w:val="28"/>
          <w:lang w:val="ru-RU"/>
        </w:rPr>
        <w:t>учебную и производственную практику, практическую подготовку обучающихся</w:t>
      </w:r>
      <w:r w:rsidRPr="00E1468D">
        <w:rPr>
          <w:rFonts w:ascii="Times New Roman" w:eastAsia="Times New Roman" w:hAnsi="Times New Roman" w:cs="Times New Roman"/>
          <w:sz w:val="28"/>
          <w:szCs w:val="28"/>
          <w:lang w:val="ru-RU"/>
        </w:rPr>
        <w:t>.</w:t>
      </w:r>
    </w:p>
    <w:p w:rsidR="008E2D84" w:rsidRDefault="00C3498F" w:rsidP="008E2D84">
      <w:pPr>
        <w:widowControl w:val="0"/>
        <w:numPr>
          <w:ilvl w:val="0"/>
          <w:numId w:val="23"/>
        </w:numPr>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sidRPr="008E2D84">
        <w:rPr>
          <w:rFonts w:ascii="Times New Roman" w:hAnsi="Times New Roman" w:cs="Times New Roman"/>
          <w:sz w:val="28"/>
          <w:szCs w:val="28"/>
          <w:lang w:val="ru-RU"/>
        </w:rPr>
        <w:t xml:space="preserve">Техникум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9933C0" w:rsidRPr="00B33332" w:rsidRDefault="00EA0C5E" w:rsidP="008E2D84">
      <w:pPr>
        <w:widowControl w:val="0"/>
        <w:numPr>
          <w:ilvl w:val="0"/>
          <w:numId w:val="23"/>
        </w:numPr>
        <w:overflowPunct w:val="0"/>
        <w:autoSpaceDE w:val="0"/>
        <w:autoSpaceDN w:val="0"/>
        <w:adjustRightInd w:val="0"/>
        <w:spacing w:after="0" w:line="240" w:lineRule="auto"/>
        <w:ind w:left="0" w:firstLine="360"/>
        <w:contextualSpacing/>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Техникум</w:t>
      </w:r>
      <w:r w:rsidR="009933C0" w:rsidRPr="00B33332">
        <w:rPr>
          <w:rFonts w:ascii="Times New Roman" w:eastAsia="Times New Roman" w:hAnsi="Times New Roman" w:cs="Times New Roman"/>
          <w:sz w:val="28"/>
          <w:szCs w:val="28"/>
          <w:lang w:val="ru-RU"/>
        </w:rPr>
        <w:t xml:space="preserve"> обязан довести до заказчика (на информационном стенде и сайте учреждения) информацию, содержащие сведения:</w:t>
      </w:r>
    </w:p>
    <w:p w:rsidR="009933C0" w:rsidRPr="008E2D84" w:rsidRDefault="00212249" w:rsidP="008E2D84">
      <w:pPr>
        <w:tabs>
          <w:tab w:val="left" w:pos="840"/>
        </w:tabs>
        <w:spacing w:after="0" w:line="240" w:lineRule="auto"/>
        <w:ind w:firstLine="36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полное н</w:t>
      </w:r>
      <w:r w:rsidRPr="008E2D84">
        <w:rPr>
          <w:rFonts w:ascii="Times New Roman" w:eastAsia="Times New Roman" w:hAnsi="Times New Roman" w:cs="Times New Roman"/>
          <w:sz w:val="28"/>
          <w:szCs w:val="28"/>
          <w:lang w:val="ru-RU"/>
        </w:rPr>
        <w:t xml:space="preserve">аименование и место нахождения (адрес) </w:t>
      </w:r>
      <w:r>
        <w:rPr>
          <w:rFonts w:ascii="Times New Roman" w:eastAsia="Times New Roman" w:hAnsi="Times New Roman" w:cs="Times New Roman"/>
          <w:sz w:val="28"/>
          <w:szCs w:val="28"/>
          <w:lang w:val="ru-RU"/>
        </w:rPr>
        <w:t>техникума</w:t>
      </w:r>
      <w:r w:rsidRPr="008E2D84">
        <w:rPr>
          <w:rFonts w:ascii="Times New Roman" w:eastAsia="Times New Roman" w:hAnsi="Times New Roman" w:cs="Times New Roman"/>
          <w:sz w:val="28"/>
          <w:szCs w:val="28"/>
          <w:lang w:val="ru-RU"/>
        </w:rPr>
        <w:t>;</w:t>
      </w:r>
    </w:p>
    <w:p w:rsidR="009933C0" w:rsidRPr="008E2D84" w:rsidRDefault="00212249" w:rsidP="008E2D84">
      <w:pPr>
        <w:tabs>
          <w:tab w:val="left" w:pos="84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 xml:space="preserve">устав </w:t>
      </w:r>
      <w:r>
        <w:rPr>
          <w:rFonts w:ascii="Times New Roman" w:eastAsia="Times New Roman" w:hAnsi="Times New Roman" w:cs="Times New Roman"/>
          <w:sz w:val="28"/>
          <w:szCs w:val="28"/>
          <w:lang w:val="ru-RU"/>
        </w:rPr>
        <w:t>т</w:t>
      </w:r>
      <w:r w:rsidRPr="008E2D84">
        <w:rPr>
          <w:rFonts w:ascii="Times New Roman" w:eastAsia="Times New Roman" w:hAnsi="Times New Roman" w:cs="Times New Roman"/>
          <w:sz w:val="28"/>
          <w:szCs w:val="28"/>
          <w:lang w:val="ru-RU"/>
        </w:rPr>
        <w:t>ехникума;</w:t>
      </w:r>
    </w:p>
    <w:p w:rsidR="009933C0" w:rsidRPr="008E2D84" w:rsidRDefault="00212249" w:rsidP="008E2D84">
      <w:pPr>
        <w:tabs>
          <w:tab w:val="left" w:pos="1020"/>
        </w:tabs>
        <w:spacing w:after="0" w:line="240" w:lineRule="auto"/>
        <w:ind w:right="300"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лицензию на осуществление образовательной деятельности и свидетельств</w:t>
      </w:r>
      <w:r>
        <w:rPr>
          <w:rFonts w:ascii="Times New Roman" w:eastAsia="Times New Roman" w:hAnsi="Times New Roman" w:cs="Times New Roman"/>
          <w:sz w:val="28"/>
          <w:szCs w:val="28"/>
          <w:lang w:val="ru-RU"/>
        </w:rPr>
        <w:t>о</w:t>
      </w:r>
      <w:r w:rsidRPr="008E2D84">
        <w:rPr>
          <w:rFonts w:ascii="Times New Roman" w:eastAsia="Times New Roman" w:hAnsi="Times New Roman" w:cs="Times New Roman"/>
          <w:sz w:val="28"/>
          <w:szCs w:val="28"/>
          <w:lang w:val="ru-RU"/>
        </w:rPr>
        <w:t xml:space="preserve"> о государственной аккредитации с указанием регистрационного номера и срока действия;</w:t>
      </w:r>
    </w:p>
    <w:p w:rsidR="009933C0" w:rsidRPr="008E2D84" w:rsidRDefault="00212249" w:rsidP="008E2D84">
      <w:pPr>
        <w:tabs>
          <w:tab w:val="left" w:pos="905"/>
        </w:tabs>
        <w:spacing w:after="0" w:line="240" w:lineRule="auto"/>
        <w:ind w:right="300"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уровень и направленность реализуемых основных и дополнительных образовательных программ, формы и сроки их освоения;</w:t>
      </w:r>
    </w:p>
    <w:p w:rsidR="009933C0" w:rsidRPr="008E2D84" w:rsidRDefault="00212249" w:rsidP="008E2D84">
      <w:pPr>
        <w:tabs>
          <w:tab w:val="left" w:pos="912"/>
        </w:tabs>
        <w:spacing w:after="0" w:line="240" w:lineRule="auto"/>
        <w:ind w:right="280"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основные и дополнительные образовательные программы, программы сопутствующих услуг (если они предусмотрены),</w:t>
      </w:r>
    </w:p>
    <w:p w:rsidR="009933C0" w:rsidRPr="008E2D84" w:rsidRDefault="00212249" w:rsidP="008E2D84">
      <w:pPr>
        <w:tabs>
          <w:tab w:val="left" w:pos="898"/>
        </w:tabs>
        <w:spacing w:after="0" w:line="240" w:lineRule="auto"/>
        <w:ind w:right="280"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дополнительные образовательные программы, специальные курсы, циклы дисциплин и другие дополнительные образовательные услуги, сопутствующие услуги, оказывае</w:t>
      </w:r>
      <w:r w:rsidR="009B1D81">
        <w:rPr>
          <w:rFonts w:ascii="Times New Roman" w:eastAsia="Times New Roman" w:hAnsi="Times New Roman" w:cs="Times New Roman"/>
          <w:sz w:val="28"/>
          <w:szCs w:val="28"/>
          <w:lang w:val="ru-RU"/>
        </w:rPr>
        <w:t>мые за плату только с согласия заказчика</w:t>
      </w:r>
      <w:r w:rsidRPr="008E2D84">
        <w:rPr>
          <w:rFonts w:ascii="Times New Roman" w:eastAsia="Times New Roman" w:hAnsi="Times New Roman" w:cs="Times New Roman"/>
          <w:sz w:val="28"/>
          <w:szCs w:val="28"/>
          <w:lang w:val="ru-RU"/>
        </w:rPr>
        <w:t>, порядок их предоставления;</w:t>
      </w:r>
    </w:p>
    <w:p w:rsidR="009933C0" w:rsidRPr="008E2D84" w:rsidRDefault="00212249" w:rsidP="008E2D84">
      <w:pPr>
        <w:tabs>
          <w:tab w:val="left" w:pos="862"/>
        </w:tabs>
        <w:spacing w:after="0" w:line="240" w:lineRule="auto"/>
        <w:ind w:right="300"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стоимость образовательных услуг, оказываемых за основную плату по договору, а также стоимость образовательных услуг, оказываемых за дополнительную плату, и порядок их оплаты;</w:t>
      </w:r>
    </w:p>
    <w:p w:rsidR="009933C0" w:rsidRPr="008E2D84" w:rsidRDefault="00212249" w:rsidP="008E2D84">
      <w:pPr>
        <w:tabs>
          <w:tab w:val="left" w:pos="869"/>
        </w:tabs>
        <w:spacing w:after="0" w:line="240" w:lineRule="auto"/>
        <w:ind w:right="280"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перечень категорий потребителей, имеющих право на получение льгот, а также перечень льгот, предоставляемых при оказании платных услуг, в соответствии с федеральными законами и иными нормативными правовыми актами;</w:t>
      </w:r>
    </w:p>
    <w:p w:rsidR="009933C0" w:rsidRPr="008E2D84" w:rsidRDefault="00212249" w:rsidP="008E2D84">
      <w:pPr>
        <w:tabs>
          <w:tab w:val="left" w:pos="84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порядок и требования к поступающим;</w:t>
      </w:r>
    </w:p>
    <w:p w:rsidR="008E2D84" w:rsidRPr="008E2D84" w:rsidRDefault="00212249" w:rsidP="008E2D84">
      <w:pPr>
        <w:tabs>
          <w:tab w:val="left" w:pos="84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форма документа, выдаваемого по окончании обучения;</w:t>
      </w:r>
    </w:p>
    <w:p w:rsidR="008E2D84" w:rsidRPr="008E2D84" w:rsidRDefault="00212249" w:rsidP="008E2D84">
      <w:pPr>
        <w:tabs>
          <w:tab w:val="left" w:pos="84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 xml:space="preserve">адрес и телефон учредителя </w:t>
      </w:r>
      <w:r>
        <w:rPr>
          <w:rFonts w:ascii="Times New Roman" w:eastAsia="Times New Roman" w:hAnsi="Times New Roman" w:cs="Times New Roman"/>
          <w:sz w:val="28"/>
          <w:szCs w:val="28"/>
          <w:lang w:val="ru-RU"/>
        </w:rPr>
        <w:t>т</w:t>
      </w:r>
      <w:r w:rsidRPr="008E2D84">
        <w:rPr>
          <w:rFonts w:ascii="Times New Roman" w:eastAsia="Times New Roman" w:hAnsi="Times New Roman" w:cs="Times New Roman"/>
          <w:sz w:val="28"/>
          <w:szCs w:val="28"/>
          <w:lang w:val="ru-RU"/>
        </w:rPr>
        <w:t>ехникума.</w:t>
      </w:r>
    </w:p>
    <w:p w:rsidR="008E2D84" w:rsidRDefault="009933C0" w:rsidP="008E2D84">
      <w:pPr>
        <w:numPr>
          <w:ilvl w:val="0"/>
          <w:numId w:val="23"/>
        </w:numPr>
        <w:tabs>
          <w:tab w:val="left" w:pos="840"/>
        </w:tabs>
        <w:spacing w:after="0" w:line="240" w:lineRule="auto"/>
        <w:ind w:left="0"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Техникум сообщает заказчику по его просьбе другие относящиеся к договору и соответствующей образовательной услуге сведения.</w:t>
      </w:r>
    </w:p>
    <w:p w:rsidR="008E2D84" w:rsidRPr="008E2D84" w:rsidRDefault="009933C0" w:rsidP="008E2D84">
      <w:pPr>
        <w:pStyle w:val="a4"/>
        <w:numPr>
          <w:ilvl w:val="0"/>
          <w:numId w:val="23"/>
        </w:numPr>
        <w:spacing w:after="0" w:line="240" w:lineRule="auto"/>
        <w:ind w:left="0" w:firstLine="360"/>
        <w:contextualSpacing/>
        <w:jc w:val="both"/>
        <w:rPr>
          <w:rFonts w:ascii="Times New Roman" w:hAnsi="Times New Roman" w:cs="Times New Roman"/>
          <w:sz w:val="28"/>
          <w:szCs w:val="28"/>
          <w:lang w:val="ru-RU"/>
        </w:rPr>
      </w:pPr>
      <w:r w:rsidRPr="008E2D84">
        <w:rPr>
          <w:rFonts w:ascii="Times New Roman" w:eastAsia="Times New Roman" w:hAnsi="Times New Roman" w:cs="Times New Roman"/>
          <w:sz w:val="28"/>
          <w:szCs w:val="28"/>
          <w:lang w:val="ru-RU"/>
        </w:rPr>
        <w:t xml:space="preserve">Директор техникума на основании предложений ответственных лиц издает </w:t>
      </w:r>
      <w:r w:rsidR="003C0BD1">
        <w:rPr>
          <w:rFonts w:ascii="Times New Roman" w:eastAsia="Times New Roman" w:hAnsi="Times New Roman" w:cs="Times New Roman"/>
          <w:sz w:val="28"/>
          <w:szCs w:val="28"/>
          <w:lang w:val="ru-RU"/>
        </w:rPr>
        <w:t xml:space="preserve">распоряжение </w:t>
      </w:r>
      <w:r w:rsidRPr="008E2D84">
        <w:rPr>
          <w:rFonts w:ascii="Times New Roman" w:eastAsia="Times New Roman" w:hAnsi="Times New Roman" w:cs="Times New Roman"/>
          <w:sz w:val="28"/>
          <w:szCs w:val="28"/>
          <w:lang w:val="ru-RU"/>
        </w:rPr>
        <w:t>об организации конкретной платной услуги в техникуме.</w:t>
      </w:r>
    </w:p>
    <w:p w:rsidR="009933C0" w:rsidRPr="00E2248E" w:rsidRDefault="003C0BD1" w:rsidP="008E2D84">
      <w:pPr>
        <w:pStyle w:val="a4"/>
        <w:numPr>
          <w:ilvl w:val="0"/>
          <w:numId w:val="23"/>
        </w:numPr>
        <w:spacing w:after="0" w:line="240" w:lineRule="auto"/>
        <w:ind w:left="0" w:firstLine="360"/>
        <w:contextualSpacing/>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Распоряжением</w:t>
      </w:r>
      <w:r w:rsidR="009933C0" w:rsidRPr="008E2D84">
        <w:rPr>
          <w:rFonts w:ascii="Times New Roman" w:eastAsia="Times New Roman" w:hAnsi="Times New Roman" w:cs="Times New Roman"/>
          <w:sz w:val="28"/>
          <w:szCs w:val="28"/>
          <w:lang w:val="ru-RU"/>
        </w:rPr>
        <w:t xml:space="preserve"> утверждается:</w:t>
      </w:r>
    </w:p>
    <w:p w:rsidR="00E2248E" w:rsidRPr="00E2248E" w:rsidRDefault="00E2248E" w:rsidP="005A5C7C">
      <w:pPr>
        <w:pStyle w:val="a4"/>
        <w:spacing w:after="0" w:line="240" w:lineRule="auto"/>
        <w:ind w:left="0" w:right="-76" w:firstLine="360"/>
        <w:contextualSpacing/>
        <w:jc w:val="both"/>
        <w:rPr>
          <w:rFonts w:ascii="Times New Roman" w:hAnsi="Times New Roman" w:cs="Times New Roman"/>
          <w:sz w:val="28"/>
          <w:szCs w:val="28"/>
          <w:lang w:val="ru-RU"/>
        </w:rPr>
      </w:pPr>
      <w:r w:rsidRPr="00E2248E">
        <w:rPr>
          <w:rFonts w:ascii="Times New Roman" w:eastAsia="Times New Roman" w:hAnsi="Times New Roman" w:cs="Times New Roman"/>
          <w:sz w:val="28"/>
          <w:szCs w:val="28"/>
          <w:lang w:val="ru-RU"/>
        </w:rPr>
        <w:t>порядок предоставления платной услуги (график, режим работы); учебная программа, включающая учебный план;</w:t>
      </w:r>
    </w:p>
    <w:p w:rsidR="00E2248E" w:rsidRPr="00E2248E" w:rsidRDefault="00E2248E" w:rsidP="005A5C7C">
      <w:pPr>
        <w:pStyle w:val="a4"/>
        <w:widowControl w:val="0"/>
        <w:shd w:val="clear" w:color="auto" w:fill="FFFFFF"/>
        <w:tabs>
          <w:tab w:val="left" w:pos="996"/>
          <w:tab w:val="left" w:pos="1418"/>
        </w:tabs>
        <w:autoSpaceDE w:val="0"/>
        <w:autoSpaceDN w:val="0"/>
        <w:adjustRightInd w:val="0"/>
        <w:spacing w:after="0" w:line="240" w:lineRule="auto"/>
        <w:ind w:left="0" w:firstLine="360"/>
        <w:jc w:val="both"/>
        <w:rPr>
          <w:rFonts w:ascii="Times New Roman" w:hAnsi="Times New Roman" w:cs="Times New Roman"/>
          <w:spacing w:val="-3"/>
          <w:sz w:val="28"/>
          <w:szCs w:val="28"/>
          <w:lang w:val="ru-RU"/>
        </w:rPr>
      </w:pPr>
      <w:r w:rsidRPr="00E2248E">
        <w:rPr>
          <w:rFonts w:ascii="Times New Roman" w:eastAsia="Times New Roman" w:hAnsi="Times New Roman" w:cs="Times New Roman"/>
          <w:sz w:val="28"/>
          <w:szCs w:val="28"/>
          <w:lang w:val="ru-RU"/>
        </w:rPr>
        <w:t>кадровый состав (руководитель, преподаватель, группа преподавателей, штатное расписание) и его функциональные обязанности;</w:t>
      </w:r>
    </w:p>
    <w:p w:rsidR="00E2248E" w:rsidRPr="00E2248E" w:rsidRDefault="00E2248E" w:rsidP="005A5C7C">
      <w:pPr>
        <w:pStyle w:val="a4"/>
        <w:spacing w:after="0" w:line="240" w:lineRule="auto"/>
        <w:ind w:left="0" w:right="-76" w:firstLine="360"/>
        <w:contextualSpacing/>
        <w:jc w:val="both"/>
        <w:rPr>
          <w:rFonts w:ascii="Times New Roman" w:hAnsi="Times New Roman" w:cs="Times New Roman"/>
          <w:sz w:val="28"/>
          <w:szCs w:val="28"/>
          <w:lang w:val="ru-RU"/>
        </w:rPr>
      </w:pPr>
      <w:r w:rsidRPr="00E2248E">
        <w:rPr>
          <w:rFonts w:ascii="Times New Roman" w:eastAsia="Times New Roman" w:hAnsi="Times New Roman" w:cs="Times New Roman"/>
          <w:sz w:val="28"/>
          <w:szCs w:val="28"/>
          <w:lang w:val="ru-RU"/>
        </w:rPr>
        <w:t xml:space="preserve">сметы доходов и расходов, в </w:t>
      </w:r>
      <w:proofErr w:type="spellStart"/>
      <w:r w:rsidRPr="00E2248E">
        <w:rPr>
          <w:rFonts w:ascii="Times New Roman" w:eastAsia="Times New Roman" w:hAnsi="Times New Roman" w:cs="Times New Roman"/>
          <w:sz w:val="28"/>
          <w:szCs w:val="28"/>
          <w:lang w:val="ru-RU"/>
        </w:rPr>
        <w:t>т.ч</w:t>
      </w:r>
      <w:proofErr w:type="spellEnd"/>
      <w:r w:rsidRPr="00E2248E">
        <w:rPr>
          <w:rFonts w:ascii="Times New Roman" w:eastAsia="Times New Roman" w:hAnsi="Times New Roman" w:cs="Times New Roman"/>
          <w:sz w:val="28"/>
          <w:szCs w:val="28"/>
          <w:lang w:val="ru-RU"/>
        </w:rPr>
        <w:t>. расчет на одного обучающегося для определения цены услуги;</w:t>
      </w:r>
    </w:p>
    <w:p w:rsidR="00E2248E" w:rsidRPr="00E2248E" w:rsidRDefault="00E2248E" w:rsidP="005A5C7C">
      <w:pPr>
        <w:pStyle w:val="a4"/>
        <w:spacing w:after="0" w:line="240" w:lineRule="auto"/>
        <w:ind w:left="0" w:right="-76" w:firstLine="360"/>
        <w:contextualSpacing/>
        <w:jc w:val="both"/>
        <w:rPr>
          <w:rFonts w:ascii="Times New Roman" w:hAnsi="Times New Roman" w:cs="Times New Roman"/>
          <w:sz w:val="28"/>
          <w:szCs w:val="28"/>
          <w:lang w:val="ru-RU"/>
        </w:rPr>
      </w:pPr>
      <w:r w:rsidRPr="00E2248E">
        <w:rPr>
          <w:rFonts w:ascii="Times New Roman" w:eastAsia="Times New Roman" w:hAnsi="Times New Roman" w:cs="Times New Roman"/>
          <w:sz w:val="28"/>
          <w:szCs w:val="28"/>
          <w:lang w:val="ru-RU"/>
        </w:rPr>
        <w:t>состав потребителей услуг;</w:t>
      </w:r>
    </w:p>
    <w:p w:rsidR="00E2248E" w:rsidRPr="00E2248E" w:rsidRDefault="00E2248E" w:rsidP="005A5C7C">
      <w:pPr>
        <w:pStyle w:val="a4"/>
        <w:spacing w:after="0" w:line="240" w:lineRule="auto"/>
        <w:ind w:left="0" w:right="-76" w:firstLine="360"/>
        <w:contextualSpacing/>
        <w:jc w:val="both"/>
        <w:rPr>
          <w:rFonts w:ascii="Times New Roman" w:eastAsia="Times New Roman" w:hAnsi="Times New Roman" w:cs="Times New Roman"/>
          <w:sz w:val="28"/>
          <w:szCs w:val="28"/>
          <w:lang w:val="ru-RU"/>
        </w:rPr>
      </w:pPr>
      <w:r w:rsidRPr="00E2248E">
        <w:rPr>
          <w:rFonts w:ascii="Times New Roman" w:eastAsia="Times New Roman" w:hAnsi="Times New Roman" w:cs="Times New Roman"/>
          <w:sz w:val="28"/>
          <w:szCs w:val="28"/>
          <w:lang w:val="ru-RU"/>
        </w:rPr>
        <w:lastRenderedPageBreak/>
        <w:t xml:space="preserve">ответственность лиц за организацию платной услуги; льготы по оплате платной услуги. </w:t>
      </w:r>
    </w:p>
    <w:p w:rsidR="00E2248E" w:rsidRPr="00E2248E" w:rsidRDefault="00DB3AE3" w:rsidP="00E2248E">
      <w:pPr>
        <w:pStyle w:val="a4"/>
        <w:numPr>
          <w:ilvl w:val="0"/>
          <w:numId w:val="23"/>
        </w:numPr>
        <w:spacing w:after="0" w:line="240" w:lineRule="auto"/>
        <w:ind w:left="0" w:firstLine="360"/>
        <w:contextualSpacing/>
        <w:jc w:val="both"/>
        <w:rPr>
          <w:rFonts w:ascii="Times New Roman" w:hAnsi="Times New Roman" w:cs="Times New Roman"/>
          <w:sz w:val="28"/>
          <w:szCs w:val="28"/>
          <w:lang w:val="ru-RU"/>
        </w:rPr>
      </w:pPr>
      <w:r w:rsidRPr="00E2248E">
        <w:rPr>
          <w:rFonts w:ascii="Times New Roman" w:eastAsia="Times New Roman" w:hAnsi="Times New Roman" w:cs="Times New Roman"/>
          <w:sz w:val="28"/>
          <w:szCs w:val="28"/>
          <w:lang w:val="ru-RU"/>
        </w:rPr>
        <w:t xml:space="preserve">Для оказания платных образовательных услуг </w:t>
      </w:r>
      <w:r w:rsidR="003C0BD1">
        <w:rPr>
          <w:rFonts w:ascii="Times New Roman" w:eastAsia="Times New Roman" w:hAnsi="Times New Roman" w:cs="Times New Roman"/>
          <w:sz w:val="28"/>
          <w:szCs w:val="28"/>
          <w:lang w:val="ru-RU"/>
        </w:rPr>
        <w:t>т</w:t>
      </w:r>
      <w:r w:rsidRPr="00E2248E">
        <w:rPr>
          <w:rFonts w:ascii="Times New Roman" w:eastAsia="Times New Roman" w:hAnsi="Times New Roman" w:cs="Times New Roman"/>
          <w:sz w:val="28"/>
          <w:szCs w:val="28"/>
          <w:lang w:val="ru-RU"/>
        </w:rPr>
        <w:t xml:space="preserve">ехникум может привлекать как работников </w:t>
      </w:r>
      <w:r w:rsidR="003C0BD1">
        <w:rPr>
          <w:rFonts w:ascii="Times New Roman" w:eastAsia="Times New Roman" w:hAnsi="Times New Roman" w:cs="Times New Roman"/>
          <w:sz w:val="28"/>
          <w:szCs w:val="28"/>
          <w:lang w:val="ru-RU"/>
        </w:rPr>
        <w:t>т</w:t>
      </w:r>
      <w:r w:rsidRPr="00E2248E">
        <w:rPr>
          <w:rFonts w:ascii="Times New Roman" w:eastAsia="Times New Roman" w:hAnsi="Times New Roman" w:cs="Times New Roman"/>
          <w:sz w:val="28"/>
          <w:szCs w:val="28"/>
          <w:lang w:val="ru-RU"/>
        </w:rPr>
        <w:t xml:space="preserve">ехникума, </w:t>
      </w:r>
      <w:r w:rsidR="005A5C7C">
        <w:rPr>
          <w:rFonts w:ascii="Times New Roman" w:eastAsia="Times New Roman" w:hAnsi="Times New Roman" w:cs="Times New Roman"/>
          <w:sz w:val="28"/>
          <w:szCs w:val="28"/>
          <w:lang w:val="ru-RU"/>
        </w:rPr>
        <w:t xml:space="preserve">так и сторонних лиц. С лицами, </w:t>
      </w:r>
      <w:r w:rsidRPr="00E2248E">
        <w:rPr>
          <w:rFonts w:ascii="Times New Roman" w:eastAsia="Times New Roman" w:hAnsi="Times New Roman" w:cs="Times New Roman"/>
          <w:sz w:val="28"/>
          <w:szCs w:val="28"/>
          <w:lang w:val="ru-RU"/>
        </w:rPr>
        <w:t xml:space="preserve">участвующими в оказании платных образовательных услуг, </w:t>
      </w:r>
      <w:r w:rsidR="005A5C7C">
        <w:rPr>
          <w:rFonts w:ascii="Times New Roman" w:eastAsia="Times New Roman" w:hAnsi="Times New Roman" w:cs="Times New Roman"/>
          <w:sz w:val="28"/>
          <w:szCs w:val="28"/>
          <w:lang w:val="ru-RU"/>
        </w:rPr>
        <w:t xml:space="preserve">заключаются </w:t>
      </w:r>
      <w:r w:rsidRPr="00E2248E">
        <w:rPr>
          <w:rFonts w:ascii="Times New Roman" w:eastAsia="Times New Roman" w:hAnsi="Times New Roman" w:cs="Times New Roman"/>
          <w:sz w:val="28"/>
          <w:szCs w:val="28"/>
          <w:lang w:val="ru-RU"/>
        </w:rPr>
        <w:t>срочные трудовые</w:t>
      </w:r>
      <w:r w:rsidRPr="00E2248E">
        <w:rPr>
          <w:spacing w:val="-3"/>
          <w:sz w:val="28"/>
          <w:szCs w:val="28"/>
          <w:lang w:val="ru-RU"/>
        </w:rPr>
        <w:t xml:space="preserve"> </w:t>
      </w:r>
      <w:r w:rsidRPr="00E2248E">
        <w:rPr>
          <w:rFonts w:ascii="Times New Roman" w:eastAsia="Times New Roman" w:hAnsi="Times New Roman" w:cs="Times New Roman"/>
          <w:sz w:val="28"/>
          <w:szCs w:val="28"/>
          <w:lang w:val="ru-RU"/>
        </w:rPr>
        <w:t>договоры. Привлеченное для оказания платных образовательных услуг лицо должно обладать специальными знаниями и навыками, которые подтверждаются соответствующими документами об образовании</w:t>
      </w:r>
      <w:r w:rsidR="005A5C7C">
        <w:rPr>
          <w:rFonts w:ascii="Times New Roman" w:eastAsia="Times New Roman" w:hAnsi="Times New Roman" w:cs="Times New Roman"/>
          <w:sz w:val="28"/>
          <w:szCs w:val="28"/>
          <w:lang w:val="ru-RU"/>
        </w:rPr>
        <w:t>.</w:t>
      </w:r>
    </w:p>
    <w:p w:rsidR="009933C0" w:rsidRPr="00E2248E" w:rsidRDefault="009933C0" w:rsidP="00E2248E">
      <w:pPr>
        <w:pStyle w:val="a4"/>
        <w:numPr>
          <w:ilvl w:val="0"/>
          <w:numId w:val="23"/>
        </w:numPr>
        <w:spacing w:after="0" w:line="240" w:lineRule="auto"/>
        <w:ind w:left="0" w:firstLine="360"/>
        <w:contextualSpacing/>
        <w:jc w:val="both"/>
        <w:rPr>
          <w:rFonts w:ascii="Times New Roman" w:hAnsi="Times New Roman" w:cs="Times New Roman"/>
          <w:sz w:val="28"/>
          <w:szCs w:val="28"/>
          <w:lang w:val="ru-RU"/>
        </w:rPr>
      </w:pPr>
      <w:r w:rsidRPr="00E2248E">
        <w:rPr>
          <w:rFonts w:ascii="Times New Roman" w:eastAsia="Times New Roman" w:hAnsi="Times New Roman" w:cs="Times New Roman"/>
          <w:sz w:val="28"/>
          <w:szCs w:val="28"/>
          <w:lang w:val="ru-RU"/>
        </w:rPr>
        <w:t>Порядок приема обучающихся на платные образовательные услуги осуществляется в соответствии правилами приема в техникум по соответствующей виду (уровню) образовательной программы и согласно Устава</w:t>
      </w:r>
      <w:r w:rsidR="005A5C7C">
        <w:rPr>
          <w:rFonts w:ascii="Times New Roman" w:eastAsia="Times New Roman" w:hAnsi="Times New Roman" w:cs="Times New Roman"/>
          <w:sz w:val="28"/>
          <w:szCs w:val="28"/>
          <w:lang w:val="ru-RU"/>
        </w:rPr>
        <w:t xml:space="preserve"> техникума</w:t>
      </w:r>
      <w:r w:rsidRPr="00E2248E">
        <w:rPr>
          <w:rFonts w:ascii="Times New Roman" w:eastAsia="Times New Roman" w:hAnsi="Times New Roman" w:cs="Times New Roman"/>
          <w:sz w:val="24"/>
          <w:szCs w:val="24"/>
          <w:lang w:val="ru-RU"/>
        </w:rPr>
        <w:t>.</w:t>
      </w:r>
    </w:p>
    <w:p w:rsidR="00DB3AE3" w:rsidRDefault="00DB3AE3" w:rsidP="00E2248E">
      <w:pPr>
        <w:pStyle w:val="a4"/>
        <w:widowControl w:val="0"/>
        <w:numPr>
          <w:ilvl w:val="0"/>
          <w:numId w:val="24"/>
        </w:numPr>
        <w:overflowPunct w:val="0"/>
        <w:autoSpaceDE w:val="0"/>
        <w:autoSpaceDN w:val="0"/>
        <w:adjustRightInd w:val="0"/>
        <w:spacing w:before="120" w:after="120" w:line="240" w:lineRule="auto"/>
        <w:ind w:right="522"/>
        <w:jc w:val="center"/>
        <w:rPr>
          <w:rFonts w:ascii="Times New Roman" w:hAnsi="Times New Roman" w:cs="Times New Roman"/>
          <w:sz w:val="28"/>
          <w:szCs w:val="28"/>
          <w:lang w:val="ru-RU"/>
        </w:rPr>
      </w:pPr>
      <w:r w:rsidRPr="00E1468D">
        <w:rPr>
          <w:rFonts w:ascii="Times New Roman" w:hAnsi="Times New Roman" w:cs="Times New Roman"/>
          <w:sz w:val="28"/>
          <w:szCs w:val="28"/>
          <w:lang w:val="ru-RU"/>
        </w:rPr>
        <w:t>ПОРЯДОК ЗАКЛЮЧЕНИЯ ДОГОВОРОВ</w:t>
      </w:r>
    </w:p>
    <w:p w:rsidR="00E2248E" w:rsidRDefault="005A5C7C" w:rsidP="00E2248E">
      <w:pPr>
        <w:numPr>
          <w:ilvl w:val="1"/>
          <w:numId w:val="24"/>
        </w:numPr>
        <w:tabs>
          <w:tab w:val="left" w:pos="0"/>
        </w:tabs>
        <w:spacing w:after="0" w:line="240" w:lineRule="auto"/>
        <w:ind w:left="0" w:firstLine="36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E2248E" w:rsidRPr="00E2248E">
        <w:rPr>
          <w:rFonts w:ascii="Times New Roman" w:eastAsia="Times New Roman" w:hAnsi="Times New Roman" w:cs="Times New Roman"/>
          <w:sz w:val="28"/>
          <w:szCs w:val="28"/>
          <w:lang w:val="ru-RU"/>
        </w:rPr>
        <w:t>Основанием для оказания платных образовательных услуг является договор. Договор заключается до начала их оказания.</w:t>
      </w:r>
    </w:p>
    <w:p w:rsidR="00E2248E" w:rsidRPr="00E2248E" w:rsidRDefault="005A5C7C" w:rsidP="00E2248E">
      <w:pPr>
        <w:numPr>
          <w:ilvl w:val="1"/>
          <w:numId w:val="24"/>
        </w:numPr>
        <w:tabs>
          <w:tab w:val="left" w:pos="0"/>
        </w:tabs>
        <w:spacing w:after="0" w:line="240" w:lineRule="auto"/>
        <w:ind w:left="0" w:firstLine="36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 xml:space="preserve">  Порядок заключения договора</w:t>
      </w:r>
      <w:r w:rsidR="00E2248E" w:rsidRPr="00E2248E">
        <w:rPr>
          <w:rFonts w:ascii="Times New Roman" w:eastAsia="Times New Roman" w:hAnsi="Times New Roman" w:cs="Times New Roman"/>
          <w:b/>
          <w:bCs/>
          <w:sz w:val="28"/>
          <w:szCs w:val="28"/>
          <w:lang w:val="ru-RU"/>
        </w:rPr>
        <w:t xml:space="preserve"> по </w:t>
      </w:r>
      <w:r w:rsidR="00E2248E">
        <w:rPr>
          <w:rFonts w:ascii="Times New Roman" w:eastAsia="Times New Roman" w:hAnsi="Times New Roman" w:cs="Times New Roman"/>
          <w:b/>
          <w:bCs/>
          <w:sz w:val="28"/>
          <w:szCs w:val="28"/>
          <w:lang w:val="ru-RU"/>
        </w:rPr>
        <w:t>образовательным программам среднего профессионального образования</w:t>
      </w:r>
      <w:r w:rsidR="00E2248E" w:rsidRPr="00E2248E">
        <w:rPr>
          <w:rFonts w:ascii="Times New Roman" w:eastAsia="Times New Roman" w:hAnsi="Times New Roman" w:cs="Times New Roman"/>
          <w:b/>
          <w:bCs/>
          <w:sz w:val="28"/>
          <w:szCs w:val="28"/>
          <w:lang w:val="ru-RU"/>
        </w:rPr>
        <w:t xml:space="preserve"> с оплатой стоимости обучения юридическими и (или) физическими лицами.</w:t>
      </w:r>
    </w:p>
    <w:p w:rsidR="005A5C7C" w:rsidRPr="003C0BD1" w:rsidRDefault="00E2248E" w:rsidP="003C0BD1">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 xml:space="preserve">Обучение по основным образовательным программам среднего </w:t>
      </w:r>
      <w:r w:rsidRPr="003C0BD1">
        <w:rPr>
          <w:rFonts w:ascii="Times New Roman" w:eastAsia="Times New Roman" w:hAnsi="Times New Roman" w:cs="Times New Roman"/>
          <w:sz w:val="28"/>
          <w:szCs w:val="28"/>
          <w:lang w:val="ru-RU"/>
        </w:rPr>
        <w:t xml:space="preserve">профессионального образования в </w:t>
      </w:r>
      <w:r w:rsidR="003C0BD1" w:rsidRPr="003C0BD1">
        <w:rPr>
          <w:rFonts w:ascii="Times New Roman" w:eastAsia="Times New Roman" w:hAnsi="Times New Roman" w:cs="Times New Roman"/>
          <w:sz w:val="28"/>
          <w:szCs w:val="28"/>
          <w:lang w:val="ru-RU"/>
        </w:rPr>
        <w:t>т</w:t>
      </w:r>
      <w:r w:rsidRPr="003C0BD1">
        <w:rPr>
          <w:rFonts w:ascii="Times New Roman" w:eastAsia="Times New Roman" w:hAnsi="Times New Roman" w:cs="Times New Roman"/>
          <w:sz w:val="28"/>
          <w:szCs w:val="28"/>
          <w:lang w:val="ru-RU"/>
        </w:rPr>
        <w:t>ехникуме на платной основе осуществляется на основании договора</w:t>
      </w:r>
      <w:r w:rsidR="003C0BD1" w:rsidRPr="003C0BD1">
        <w:rPr>
          <w:rFonts w:ascii="Times New Roman" w:eastAsia="Times New Roman" w:hAnsi="Times New Roman" w:cs="Times New Roman"/>
          <w:sz w:val="28"/>
          <w:szCs w:val="28"/>
          <w:lang w:val="ru-RU"/>
        </w:rPr>
        <w:t xml:space="preserve"> </w:t>
      </w:r>
      <w:r w:rsidR="003C0BD1" w:rsidRPr="003C0BD1">
        <w:rPr>
          <w:rFonts w:ascii="Times New Roman" w:hAnsi="Times New Roman" w:cs="Times New Roman"/>
          <w:sz w:val="28"/>
          <w:szCs w:val="28"/>
          <w:lang w:val="ru-RU"/>
        </w:rPr>
        <w:t>об образовании на обучение по образовательным программам среднего профессионального образования</w:t>
      </w:r>
      <w:r w:rsidRPr="003C0BD1">
        <w:rPr>
          <w:rFonts w:ascii="Times New Roman" w:eastAsia="Times New Roman" w:hAnsi="Times New Roman" w:cs="Times New Roman"/>
          <w:sz w:val="28"/>
          <w:szCs w:val="28"/>
          <w:lang w:val="ru-RU"/>
        </w:rPr>
        <w:t xml:space="preserve"> с оплатой стоимости обучения юридическими и (или) физическими лицами (далее договор). </w:t>
      </w:r>
    </w:p>
    <w:p w:rsidR="003C0BD1" w:rsidRPr="003C0BD1" w:rsidRDefault="005A5C7C"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 xml:space="preserve">Стороной договора, </w:t>
      </w:r>
      <w:r w:rsidR="00E2248E" w:rsidRPr="005A5C7C">
        <w:rPr>
          <w:rFonts w:ascii="Times New Roman" w:eastAsia="Times New Roman" w:hAnsi="Times New Roman" w:cs="Times New Roman"/>
          <w:sz w:val="28"/>
          <w:szCs w:val="28"/>
          <w:lang w:val="ru-RU"/>
        </w:rPr>
        <w:t>физическим лицом, оплачивающим стоимость обучения, может быть:</w:t>
      </w:r>
    </w:p>
    <w:p w:rsidR="003C0BD1" w:rsidRDefault="00E2248E" w:rsidP="003C0BD1">
      <w:pPr>
        <w:pStyle w:val="a4"/>
        <w:widowControl w:val="0"/>
        <w:shd w:val="clear" w:color="auto" w:fill="FFFFFF"/>
        <w:tabs>
          <w:tab w:val="left" w:pos="851"/>
          <w:tab w:val="left" w:pos="1039"/>
        </w:tabs>
        <w:autoSpaceDE w:val="0"/>
        <w:autoSpaceDN w:val="0"/>
        <w:adjustRightInd w:val="0"/>
        <w:spacing w:after="0" w:line="240" w:lineRule="auto"/>
        <w:ind w:left="0" w:right="26" w:firstLine="426"/>
        <w:jc w:val="both"/>
        <w:rPr>
          <w:rFonts w:ascii="Times New Roman" w:eastAsia="Times New Roman" w:hAnsi="Times New Roman" w:cs="Times New Roman"/>
          <w:sz w:val="28"/>
          <w:szCs w:val="28"/>
          <w:lang w:val="ru-RU"/>
        </w:rPr>
      </w:pPr>
      <w:r w:rsidRPr="005A5C7C">
        <w:rPr>
          <w:rFonts w:ascii="Times New Roman" w:eastAsia="Times New Roman" w:hAnsi="Times New Roman" w:cs="Times New Roman"/>
          <w:sz w:val="28"/>
          <w:szCs w:val="28"/>
          <w:lang w:val="ru-RU"/>
        </w:rPr>
        <w:t>абитуриент (поступающий), достигший 18-летнего возраста;</w:t>
      </w:r>
    </w:p>
    <w:p w:rsidR="005A5C7C" w:rsidRPr="005A5C7C" w:rsidRDefault="00214A6E" w:rsidP="003C0BD1">
      <w:pPr>
        <w:pStyle w:val="a4"/>
        <w:widowControl w:val="0"/>
        <w:shd w:val="clear" w:color="auto" w:fill="FFFFFF"/>
        <w:tabs>
          <w:tab w:val="left" w:pos="851"/>
          <w:tab w:val="left" w:pos="1039"/>
        </w:tabs>
        <w:autoSpaceDE w:val="0"/>
        <w:autoSpaceDN w:val="0"/>
        <w:adjustRightInd w:val="0"/>
        <w:spacing w:after="0" w:line="240" w:lineRule="auto"/>
        <w:ind w:left="0" w:right="26" w:firstLine="426"/>
        <w:jc w:val="both"/>
        <w:rPr>
          <w:rFonts w:ascii="Times New Roman" w:hAnsi="Times New Roman" w:cs="Times New Roman"/>
          <w:spacing w:val="-4"/>
          <w:sz w:val="28"/>
          <w:szCs w:val="28"/>
          <w:lang w:val="ru-RU"/>
        </w:rPr>
      </w:pPr>
      <w:r>
        <w:rPr>
          <w:rFonts w:ascii="Times New Roman" w:eastAsia="Times New Roman" w:hAnsi="Times New Roman" w:cs="Times New Roman"/>
          <w:sz w:val="28"/>
          <w:szCs w:val="28"/>
          <w:lang w:val="ru-RU"/>
        </w:rPr>
        <w:t xml:space="preserve">законный представитель </w:t>
      </w:r>
      <w:r w:rsidR="00E2248E" w:rsidRPr="005A5C7C">
        <w:rPr>
          <w:rFonts w:ascii="Times New Roman" w:eastAsia="Times New Roman" w:hAnsi="Times New Roman" w:cs="Times New Roman"/>
          <w:sz w:val="28"/>
          <w:szCs w:val="28"/>
          <w:lang w:val="ru-RU"/>
        </w:rPr>
        <w:t>абит</w:t>
      </w:r>
      <w:r>
        <w:rPr>
          <w:rFonts w:ascii="Times New Roman" w:eastAsia="Times New Roman" w:hAnsi="Times New Roman" w:cs="Times New Roman"/>
          <w:sz w:val="28"/>
          <w:szCs w:val="28"/>
          <w:lang w:val="ru-RU"/>
        </w:rPr>
        <w:t xml:space="preserve">уриента (поступающего) </w:t>
      </w:r>
      <w:r w:rsidR="00E2248E" w:rsidRPr="005A5C7C">
        <w:rPr>
          <w:rFonts w:ascii="Times New Roman" w:eastAsia="Times New Roman" w:hAnsi="Times New Roman" w:cs="Times New Roman"/>
          <w:sz w:val="28"/>
          <w:szCs w:val="28"/>
          <w:lang w:val="ru-RU"/>
        </w:rPr>
        <w:t>- родители,  усыновители,  попечитель, опекун.</w:t>
      </w:r>
    </w:p>
    <w:p w:rsidR="005A5C7C" w:rsidRPr="005A5C7C" w:rsidRDefault="00E2248E"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Для заключения договора физическому лицу, оплачивающему стоимость обучения, следует предоставить копию документа, удостоверяющего личность.</w:t>
      </w:r>
    </w:p>
    <w:p w:rsidR="005A5C7C" w:rsidRPr="005A5C7C" w:rsidRDefault="00E2248E"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 xml:space="preserve">При оказании платной образовательной услуги несовершеннолетнему лицу, заключается трёхсторонний договор. От имени </w:t>
      </w:r>
      <w:r w:rsidR="003C0BD1">
        <w:rPr>
          <w:rFonts w:ascii="Times New Roman" w:eastAsia="Times New Roman" w:hAnsi="Times New Roman" w:cs="Times New Roman"/>
          <w:sz w:val="28"/>
          <w:szCs w:val="28"/>
          <w:lang w:val="ru-RU"/>
        </w:rPr>
        <w:t>т</w:t>
      </w:r>
      <w:r w:rsidRPr="005A5C7C">
        <w:rPr>
          <w:rFonts w:ascii="Times New Roman" w:eastAsia="Times New Roman" w:hAnsi="Times New Roman" w:cs="Times New Roman"/>
          <w:sz w:val="28"/>
          <w:szCs w:val="28"/>
          <w:lang w:val="ru-RU"/>
        </w:rPr>
        <w:t xml:space="preserve">ехникума договор заключает директор </w:t>
      </w:r>
      <w:r w:rsidR="003C0BD1">
        <w:rPr>
          <w:rFonts w:ascii="Times New Roman" w:eastAsia="Times New Roman" w:hAnsi="Times New Roman" w:cs="Times New Roman"/>
          <w:sz w:val="28"/>
          <w:szCs w:val="28"/>
          <w:lang w:val="ru-RU"/>
        </w:rPr>
        <w:t>т</w:t>
      </w:r>
      <w:r w:rsidRPr="005A5C7C">
        <w:rPr>
          <w:rFonts w:ascii="Times New Roman" w:eastAsia="Times New Roman" w:hAnsi="Times New Roman" w:cs="Times New Roman"/>
          <w:sz w:val="28"/>
          <w:szCs w:val="28"/>
          <w:lang w:val="ru-RU"/>
        </w:rPr>
        <w:t>ехникума или уполномоченное им лицо.</w:t>
      </w:r>
    </w:p>
    <w:p w:rsidR="005A5C7C" w:rsidRPr="005A5C7C" w:rsidRDefault="00E2248E"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 xml:space="preserve">Стороной договора, юридическим лицом, оплачивающим стоимость обучения, может быть предприятие (учреждение, организация и т.п.) независимо от организационно-правовой формы, направляющее абитуриента (поступающего) на обучение. От имени юридического лица договор на подготовку специалиста заключает руководитель или лицо, им уполномоченное. </w:t>
      </w:r>
    </w:p>
    <w:p w:rsidR="005A5C7C" w:rsidRPr="005A5C7C" w:rsidRDefault="00E2248E"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 xml:space="preserve">Для заключения договора юридическому лицу следует </w:t>
      </w:r>
      <w:r w:rsidRPr="005A5C7C">
        <w:rPr>
          <w:rFonts w:ascii="Times New Roman" w:eastAsia="Times New Roman" w:hAnsi="Times New Roman" w:cs="Times New Roman"/>
          <w:sz w:val="28"/>
          <w:szCs w:val="28"/>
          <w:lang w:val="ru-RU"/>
        </w:rPr>
        <w:lastRenderedPageBreak/>
        <w:t>предоставить гарантийное письмо с указанием юридического адреса и банковских реквизитов юридического лица.</w:t>
      </w:r>
    </w:p>
    <w:p w:rsidR="005A5C7C" w:rsidRPr="005A5C7C" w:rsidRDefault="00E2248E"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 xml:space="preserve">Стоимость образовательных услуг, оказываемых по договорам определяется сметой доходов и расходов и рассчитывается </w:t>
      </w:r>
      <w:r w:rsidR="003C0BD1">
        <w:rPr>
          <w:rFonts w:ascii="Times New Roman" w:eastAsia="Times New Roman" w:hAnsi="Times New Roman" w:cs="Times New Roman"/>
          <w:sz w:val="28"/>
          <w:szCs w:val="28"/>
          <w:lang w:val="ru-RU"/>
        </w:rPr>
        <w:t>т</w:t>
      </w:r>
      <w:r w:rsidRPr="005A5C7C">
        <w:rPr>
          <w:rFonts w:ascii="Times New Roman" w:eastAsia="Times New Roman" w:hAnsi="Times New Roman" w:cs="Times New Roman"/>
          <w:sz w:val="28"/>
          <w:szCs w:val="28"/>
          <w:lang w:val="ru-RU"/>
        </w:rPr>
        <w:t xml:space="preserve">ехникумом на каждый учебный год в зависимости от формы обучения и </w:t>
      </w:r>
      <w:r w:rsidR="005A5C7C" w:rsidRPr="005A5C7C">
        <w:rPr>
          <w:rFonts w:ascii="Times New Roman" w:eastAsia="Times New Roman" w:hAnsi="Times New Roman" w:cs="Times New Roman"/>
          <w:sz w:val="28"/>
          <w:szCs w:val="28"/>
          <w:lang w:val="ru-RU"/>
        </w:rPr>
        <w:t>профессии/</w:t>
      </w:r>
      <w:r w:rsidRPr="005A5C7C">
        <w:rPr>
          <w:rFonts w:ascii="Times New Roman" w:eastAsia="Times New Roman" w:hAnsi="Times New Roman" w:cs="Times New Roman"/>
          <w:sz w:val="28"/>
          <w:szCs w:val="28"/>
          <w:lang w:val="ru-RU"/>
        </w:rPr>
        <w:t>специально</w:t>
      </w:r>
      <w:r w:rsidR="005A5C7C" w:rsidRPr="005A5C7C">
        <w:rPr>
          <w:rFonts w:ascii="Times New Roman" w:eastAsia="Times New Roman" w:hAnsi="Times New Roman" w:cs="Times New Roman"/>
          <w:sz w:val="28"/>
          <w:szCs w:val="28"/>
          <w:lang w:val="ru-RU"/>
        </w:rPr>
        <w:t xml:space="preserve">сти на основании расчёта затрат. </w:t>
      </w:r>
    </w:p>
    <w:p w:rsidR="005A5C7C" w:rsidRPr="005A5C7C" w:rsidRDefault="00E2248E"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Изменения к договору оформляются дополнительным соглашением, которое с момента подписания становится неотъемлемой частью договора.</w:t>
      </w:r>
    </w:p>
    <w:p w:rsidR="005A5C7C" w:rsidRPr="005A5C7C" w:rsidRDefault="00E2248E"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eastAsia="Times New Roman" w:hAnsi="Times New Roman" w:cs="Times New Roman"/>
          <w:sz w:val="28"/>
          <w:szCs w:val="28"/>
          <w:lang w:val="ru-RU"/>
        </w:rPr>
        <w:t xml:space="preserve">Экземпляры договоров </w:t>
      </w:r>
      <w:r w:rsidR="003C0BD1">
        <w:rPr>
          <w:rFonts w:ascii="Times New Roman" w:eastAsia="Times New Roman" w:hAnsi="Times New Roman" w:cs="Times New Roman"/>
          <w:sz w:val="28"/>
          <w:szCs w:val="28"/>
          <w:lang w:val="ru-RU"/>
        </w:rPr>
        <w:t>т</w:t>
      </w:r>
      <w:r w:rsidRPr="005A5C7C">
        <w:rPr>
          <w:rFonts w:ascii="Times New Roman" w:eastAsia="Times New Roman" w:hAnsi="Times New Roman" w:cs="Times New Roman"/>
          <w:sz w:val="28"/>
          <w:szCs w:val="28"/>
          <w:lang w:val="ru-RU"/>
        </w:rPr>
        <w:t>ехникума хранятся в учебной части.</w:t>
      </w:r>
      <w:r w:rsidR="005A5C7C">
        <w:rPr>
          <w:rFonts w:ascii="Times New Roman" w:eastAsia="Times New Roman" w:hAnsi="Times New Roman" w:cs="Times New Roman"/>
          <w:sz w:val="28"/>
          <w:szCs w:val="28"/>
          <w:lang w:val="ru-RU"/>
        </w:rPr>
        <w:t xml:space="preserve"> </w:t>
      </w:r>
      <w:r w:rsidRPr="005A5C7C">
        <w:rPr>
          <w:rFonts w:ascii="Times New Roman" w:eastAsia="Times New Roman" w:hAnsi="Times New Roman" w:cs="Times New Roman"/>
          <w:sz w:val="28"/>
          <w:szCs w:val="28"/>
          <w:lang w:val="ru-RU"/>
        </w:rPr>
        <w:t xml:space="preserve">Сроки хранения договоров определяются в соответствии со Сводной номенклатурой дел, утвержденной директором </w:t>
      </w:r>
      <w:r w:rsidR="003C0BD1">
        <w:rPr>
          <w:rFonts w:ascii="Times New Roman" w:eastAsia="Times New Roman" w:hAnsi="Times New Roman" w:cs="Times New Roman"/>
          <w:sz w:val="28"/>
          <w:szCs w:val="28"/>
          <w:lang w:val="ru-RU"/>
        </w:rPr>
        <w:t>т</w:t>
      </w:r>
      <w:r w:rsidRPr="005A5C7C">
        <w:rPr>
          <w:rFonts w:ascii="Times New Roman" w:eastAsia="Times New Roman" w:hAnsi="Times New Roman" w:cs="Times New Roman"/>
          <w:sz w:val="28"/>
          <w:szCs w:val="28"/>
          <w:lang w:val="ru-RU"/>
        </w:rPr>
        <w:t>ехникума.</w:t>
      </w:r>
    </w:p>
    <w:p w:rsidR="00E2248E" w:rsidRPr="005A5C7C" w:rsidRDefault="00E2248E" w:rsidP="005A5C7C">
      <w:pPr>
        <w:pStyle w:val="a4"/>
        <w:widowControl w:val="0"/>
        <w:numPr>
          <w:ilvl w:val="2"/>
          <w:numId w:val="24"/>
        </w:numPr>
        <w:shd w:val="clear" w:color="auto" w:fill="FFFFFF"/>
        <w:tabs>
          <w:tab w:val="left" w:pos="851"/>
          <w:tab w:val="left" w:pos="1039"/>
        </w:tabs>
        <w:autoSpaceDE w:val="0"/>
        <w:autoSpaceDN w:val="0"/>
        <w:adjustRightInd w:val="0"/>
        <w:spacing w:after="0" w:line="240" w:lineRule="auto"/>
        <w:ind w:left="0" w:right="26" w:firstLine="709"/>
        <w:jc w:val="both"/>
        <w:rPr>
          <w:rFonts w:ascii="Times New Roman" w:hAnsi="Times New Roman" w:cs="Times New Roman"/>
          <w:spacing w:val="-4"/>
          <w:sz w:val="28"/>
          <w:szCs w:val="28"/>
          <w:lang w:val="ru-RU"/>
        </w:rPr>
      </w:pPr>
      <w:r w:rsidRPr="005A5C7C">
        <w:rPr>
          <w:rFonts w:ascii="Times New Roman" w:hAnsi="Times New Roman" w:cs="Times New Roman"/>
          <w:sz w:val="28"/>
          <w:szCs w:val="28"/>
          <w:lang w:val="ru-RU"/>
        </w:rPr>
        <w:t xml:space="preserve"> </w:t>
      </w:r>
      <w:r w:rsidRPr="005A5C7C">
        <w:rPr>
          <w:rFonts w:ascii="Times New Roman" w:eastAsia="Times New Roman" w:hAnsi="Times New Roman" w:cs="Times New Roman"/>
          <w:sz w:val="28"/>
          <w:szCs w:val="28"/>
          <w:lang w:val="ru-RU"/>
        </w:rPr>
        <w:t xml:space="preserve">Контроль выполнения договорных обязательств по оплате стоимости обучения осуществляет бухгалтерия </w:t>
      </w:r>
      <w:r w:rsidR="003C0BD1">
        <w:rPr>
          <w:rFonts w:ascii="Times New Roman" w:eastAsia="Times New Roman" w:hAnsi="Times New Roman" w:cs="Times New Roman"/>
          <w:sz w:val="28"/>
          <w:szCs w:val="28"/>
          <w:lang w:val="ru-RU"/>
        </w:rPr>
        <w:t>т</w:t>
      </w:r>
      <w:r w:rsidRPr="005A5C7C">
        <w:rPr>
          <w:rFonts w:ascii="Times New Roman" w:eastAsia="Times New Roman" w:hAnsi="Times New Roman" w:cs="Times New Roman"/>
          <w:sz w:val="28"/>
          <w:szCs w:val="28"/>
          <w:lang w:val="ru-RU"/>
        </w:rPr>
        <w:t xml:space="preserve">ехникума и ответственное лицо </w:t>
      </w:r>
      <w:r w:rsidRPr="005A5C7C">
        <w:rPr>
          <w:rFonts w:ascii="Times New Roman" w:eastAsia="Times New Roman" w:hAnsi="Times New Roman" w:cs="Times New Roman"/>
          <w:bCs/>
          <w:sz w:val="28"/>
          <w:szCs w:val="28"/>
          <w:lang w:val="ru-RU"/>
        </w:rPr>
        <w:t>за</w:t>
      </w:r>
      <w:r w:rsidRPr="005A5C7C">
        <w:rPr>
          <w:rFonts w:ascii="Times New Roman" w:eastAsia="Times New Roman" w:hAnsi="Times New Roman" w:cs="Times New Roman"/>
          <w:b/>
          <w:bCs/>
          <w:sz w:val="28"/>
          <w:szCs w:val="28"/>
          <w:lang w:val="ru-RU"/>
        </w:rPr>
        <w:t xml:space="preserve"> </w:t>
      </w:r>
      <w:r w:rsidRPr="005A5C7C">
        <w:rPr>
          <w:rFonts w:ascii="Times New Roman" w:eastAsia="Times New Roman" w:hAnsi="Times New Roman" w:cs="Times New Roman"/>
          <w:sz w:val="28"/>
          <w:szCs w:val="28"/>
          <w:lang w:val="ru-RU"/>
        </w:rPr>
        <w:t>исполнение договоров. Бухгалтерия не реже чем один раз в полугодие готовит информацию об исполнении договоров, по результатам рассмотрения которой готовятся обобщенные справки и направляются ответственным лицам для принятия мер, с целью надлежащего исполнения договорных обязательств сторонами.</w:t>
      </w:r>
    </w:p>
    <w:p w:rsidR="00E2248E" w:rsidRPr="00244667" w:rsidRDefault="005A5C7C" w:rsidP="00E2248E">
      <w:pPr>
        <w:shd w:val="clear" w:color="auto" w:fill="FFFFFF"/>
        <w:tabs>
          <w:tab w:val="left" w:pos="799"/>
          <w:tab w:val="left" w:pos="1418"/>
        </w:tabs>
        <w:spacing w:after="0" w:line="240" w:lineRule="auto"/>
        <w:ind w:left="7" w:right="17" w:firstLine="286"/>
        <w:jc w:val="both"/>
        <w:rPr>
          <w:rFonts w:ascii="Times New Roman" w:hAnsi="Times New Roman" w:cs="Times New Roman"/>
          <w:sz w:val="28"/>
          <w:szCs w:val="28"/>
          <w:lang w:val="ru-RU"/>
        </w:rPr>
      </w:pPr>
      <w:r>
        <w:rPr>
          <w:rFonts w:ascii="Times New Roman" w:hAnsi="Times New Roman" w:cs="Times New Roman"/>
          <w:bCs/>
          <w:spacing w:val="-3"/>
          <w:sz w:val="28"/>
          <w:szCs w:val="28"/>
          <w:lang w:val="ru-RU"/>
        </w:rPr>
        <w:t xml:space="preserve">4.3. </w:t>
      </w:r>
      <w:r w:rsidR="00E2248E" w:rsidRPr="00244667">
        <w:rPr>
          <w:rFonts w:ascii="Times New Roman" w:eastAsia="Times New Roman" w:hAnsi="Times New Roman" w:cs="Times New Roman"/>
          <w:b/>
          <w:bCs/>
          <w:sz w:val="28"/>
          <w:szCs w:val="28"/>
          <w:lang w:val="ru-RU"/>
        </w:rPr>
        <w:t xml:space="preserve">Порядок заключения договора на оказание платных образовательных услуг по </w:t>
      </w:r>
      <w:r w:rsidR="00244667" w:rsidRPr="00244667">
        <w:rPr>
          <w:rFonts w:ascii="Times New Roman" w:eastAsia="Times New Roman" w:hAnsi="Times New Roman" w:cs="Times New Roman"/>
          <w:b/>
          <w:bCs/>
          <w:sz w:val="28"/>
          <w:szCs w:val="28"/>
          <w:lang w:val="ru-RU"/>
        </w:rPr>
        <w:t xml:space="preserve">программам профессионального обучения и </w:t>
      </w:r>
      <w:r w:rsidR="00E2248E" w:rsidRPr="00244667">
        <w:rPr>
          <w:rFonts w:ascii="Times New Roman" w:eastAsia="Times New Roman" w:hAnsi="Times New Roman" w:cs="Times New Roman"/>
          <w:b/>
          <w:sz w:val="28"/>
          <w:szCs w:val="28"/>
          <w:lang w:val="ru-RU"/>
        </w:rPr>
        <w:t xml:space="preserve"> другим платным образовательным услугам.</w:t>
      </w:r>
    </w:p>
    <w:p w:rsidR="00B00471" w:rsidRPr="00B00471" w:rsidRDefault="00E2248E" w:rsidP="00B00471">
      <w:pPr>
        <w:pStyle w:val="a4"/>
        <w:numPr>
          <w:ilvl w:val="0"/>
          <w:numId w:val="36"/>
        </w:numPr>
        <w:shd w:val="clear" w:color="auto" w:fill="FFFFFF"/>
        <w:tabs>
          <w:tab w:val="left" w:pos="1022"/>
          <w:tab w:val="left" w:pos="1418"/>
        </w:tabs>
        <w:spacing w:after="0" w:line="240" w:lineRule="auto"/>
        <w:ind w:left="0" w:right="14" w:firstLine="360"/>
        <w:jc w:val="both"/>
        <w:rPr>
          <w:rFonts w:ascii="Times New Roman" w:hAnsi="Times New Roman" w:cs="Times New Roman"/>
          <w:sz w:val="28"/>
          <w:szCs w:val="28"/>
          <w:lang w:val="ru-RU"/>
        </w:rPr>
      </w:pPr>
      <w:r w:rsidRPr="005A5C7C">
        <w:rPr>
          <w:rFonts w:ascii="Times New Roman" w:eastAsia="Times New Roman" w:hAnsi="Times New Roman" w:cs="Times New Roman"/>
          <w:sz w:val="28"/>
          <w:szCs w:val="28"/>
          <w:lang w:val="ru-RU"/>
        </w:rPr>
        <w:t xml:space="preserve">Предоставление платных образовательных услуг по </w:t>
      </w:r>
      <w:r w:rsidR="00244667" w:rsidRPr="005A5C7C">
        <w:rPr>
          <w:rFonts w:ascii="Times New Roman" w:eastAsia="Times New Roman" w:hAnsi="Times New Roman" w:cs="Times New Roman"/>
          <w:bCs/>
          <w:sz w:val="28"/>
          <w:szCs w:val="28"/>
          <w:lang w:val="ru-RU"/>
        </w:rPr>
        <w:t xml:space="preserve">программам профессионального обучения </w:t>
      </w:r>
      <w:r w:rsidRPr="005A5C7C">
        <w:rPr>
          <w:rFonts w:ascii="Times New Roman" w:eastAsia="Times New Roman" w:hAnsi="Times New Roman" w:cs="Times New Roman"/>
          <w:sz w:val="28"/>
          <w:szCs w:val="28"/>
          <w:lang w:val="ru-RU"/>
        </w:rPr>
        <w:t>и другим платным образовательным услугам, осуществляется на основании договора на оказание платных образовательных услуг.</w:t>
      </w:r>
    </w:p>
    <w:p w:rsidR="00B00471" w:rsidRPr="00B00471" w:rsidRDefault="00E2248E" w:rsidP="00B00471">
      <w:pPr>
        <w:pStyle w:val="a4"/>
        <w:numPr>
          <w:ilvl w:val="2"/>
          <w:numId w:val="37"/>
        </w:numPr>
        <w:shd w:val="clear" w:color="auto" w:fill="FFFFFF"/>
        <w:tabs>
          <w:tab w:val="left" w:pos="1022"/>
          <w:tab w:val="left" w:pos="1418"/>
        </w:tabs>
        <w:spacing w:after="0" w:line="240" w:lineRule="auto"/>
        <w:ind w:left="0" w:right="14" w:firstLine="360"/>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ab/>
      </w:r>
      <w:r w:rsidRPr="00B00471">
        <w:rPr>
          <w:rFonts w:ascii="Times New Roman" w:eastAsia="Times New Roman" w:hAnsi="Times New Roman" w:cs="Times New Roman"/>
          <w:spacing w:val="-1"/>
          <w:sz w:val="28"/>
          <w:szCs w:val="28"/>
          <w:lang w:val="ru-RU"/>
        </w:rPr>
        <w:t>Для заключения договора на оказание платных образовательных услуг Заказчик и (или) Потребитель</w:t>
      </w:r>
      <w:r w:rsidRPr="00B00471">
        <w:rPr>
          <w:rFonts w:eastAsia="Times New Roman"/>
          <w:spacing w:val="-1"/>
          <w:sz w:val="28"/>
          <w:szCs w:val="28"/>
          <w:lang w:val="ru-RU"/>
        </w:rPr>
        <w:t xml:space="preserve"> </w:t>
      </w:r>
      <w:r w:rsidRPr="00B00471">
        <w:rPr>
          <w:rFonts w:ascii="Times New Roman" w:eastAsia="Times New Roman" w:hAnsi="Times New Roman" w:cs="Times New Roman"/>
          <w:sz w:val="28"/>
          <w:szCs w:val="28"/>
          <w:lang w:val="ru-RU"/>
        </w:rPr>
        <w:t xml:space="preserve">должен обратиться в </w:t>
      </w:r>
      <w:r w:rsidR="00B37DB7">
        <w:rPr>
          <w:rFonts w:ascii="Times New Roman" w:eastAsia="Times New Roman" w:hAnsi="Times New Roman" w:cs="Times New Roman"/>
          <w:sz w:val="28"/>
          <w:szCs w:val="28"/>
          <w:lang w:val="ru-RU"/>
        </w:rPr>
        <w:t>т</w:t>
      </w:r>
      <w:r w:rsidRPr="00B00471">
        <w:rPr>
          <w:rFonts w:ascii="Times New Roman" w:eastAsia="Times New Roman" w:hAnsi="Times New Roman" w:cs="Times New Roman"/>
          <w:sz w:val="28"/>
          <w:szCs w:val="28"/>
          <w:lang w:val="ru-RU"/>
        </w:rPr>
        <w:t>ехникум:</w:t>
      </w:r>
    </w:p>
    <w:p w:rsidR="00B00471" w:rsidRDefault="00E2248E" w:rsidP="00B00471">
      <w:pPr>
        <w:pStyle w:val="a4"/>
        <w:shd w:val="clear" w:color="auto" w:fill="FFFFFF"/>
        <w:tabs>
          <w:tab w:val="left" w:pos="1022"/>
          <w:tab w:val="left" w:pos="1418"/>
        </w:tabs>
        <w:spacing w:after="0" w:line="240" w:lineRule="auto"/>
        <w:ind w:left="0" w:right="14" w:firstLine="360"/>
        <w:jc w:val="both"/>
        <w:rPr>
          <w:rFonts w:ascii="Times New Roman" w:eastAsia="Times New Roman" w:hAnsi="Times New Roman" w:cs="Times New Roman"/>
          <w:sz w:val="28"/>
          <w:szCs w:val="28"/>
          <w:lang w:val="ru-RU"/>
        </w:rPr>
      </w:pPr>
      <w:r w:rsidRPr="00B00471">
        <w:rPr>
          <w:rFonts w:ascii="Times New Roman" w:eastAsia="Times New Roman" w:hAnsi="Times New Roman" w:cs="Times New Roman"/>
          <w:sz w:val="28"/>
          <w:szCs w:val="28"/>
          <w:lang w:val="ru-RU"/>
        </w:rPr>
        <w:t>физическое лицо, с заявлением об оказании платной образовательной услуги и указанием вида услуги и предоставить копию документа, удостоверяющего личность;</w:t>
      </w:r>
    </w:p>
    <w:p w:rsidR="00B00471" w:rsidRPr="00B00471" w:rsidRDefault="00E2248E" w:rsidP="00B00471">
      <w:pPr>
        <w:pStyle w:val="a4"/>
        <w:shd w:val="clear" w:color="auto" w:fill="FFFFFF"/>
        <w:tabs>
          <w:tab w:val="left" w:pos="1022"/>
          <w:tab w:val="left" w:pos="1418"/>
        </w:tabs>
        <w:spacing w:after="0" w:line="240" w:lineRule="auto"/>
        <w:ind w:left="0" w:right="14" w:firstLine="360"/>
        <w:jc w:val="both"/>
        <w:rPr>
          <w:rFonts w:ascii="Times New Roman" w:hAnsi="Times New Roman" w:cs="Times New Roman"/>
          <w:sz w:val="28"/>
          <w:szCs w:val="28"/>
          <w:lang w:val="ru-RU"/>
        </w:rPr>
      </w:pPr>
      <w:r w:rsidRPr="00B00471">
        <w:rPr>
          <w:rFonts w:ascii="Times New Roman" w:eastAsia="Times New Roman" w:hAnsi="Times New Roman" w:cs="Times New Roman"/>
          <w:sz w:val="28"/>
          <w:szCs w:val="28"/>
          <w:lang w:val="ru-RU"/>
        </w:rPr>
        <w:t>юридическое лицо, с заявкой на оказание платной образовательной услуги, указанием вида услуги, списком Потребителей услуги и гарантийным письмом об оплате услуги.</w:t>
      </w:r>
    </w:p>
    <w:p w:rsidR="00B00471" w:rsidRPr="00B00471" w:rsidRDefault="00E2248E" w:rsidP="00B00471">
      <w:pPr>
        <w:pStyle w:val="a4"/>
        <w:numPr>
          <w:ilvl w:val="2"/>
          <w:numId w:val="37"/>
        </w:numPr>
        <w:shd w:val="clear" w:color="auto" w:fill="FFFFFF"/>
        <w:tabs>
          <w:tab w:val="left" w:pos="1022"/>
          <w:tab w:val="left" w:pos="1418"/>
        </w:tabs>
        <w:spacing w:after="0" w:line="240" w:lineRule="auto"/>
        <w:ind w:left="0" w:right="14" w:firstLine="360"/>
        <w:jc w:val="both"/>
        <w:rPr>
          <w:rFonts w:ascii="Times New Roman" w:hAnsi="Times New Roman" w:cs="Times New Roman"/>
          <w:sz w:val="28"/>
          <w:szCs w:val="28"/>
          <w:lang w:val="ru-RU"/>
        </w:rPr>
      </w:pPr>
      <w:r w:rsidRPr="00B00471">
        <w:rPr>
          <w:rFonts w:ascii="Times New Roman" w:eastAsia="Times New Roman" w:hAnsi="Times New Roman" w:cs="Times New Roman"/>
          <w:sz w:val="28"/>
          <w:szCs w:val="28"/>
          <w:lang w:val="ru-RU"/>
        </w:rPr>
        <w:t xml:space="preserve">Договор на оказание платных образовательных услуг заключается в двух экземплярах. Один экземпляр хранится в </w:t>
      </w:r>
      <w:r w:rsidR="00B37DB7">
        <w:rPr>
          <w:rFonts w:ascii="Times New Roman" w:eastAsia="Times New Roman" w:hAnsi="Times New Roman" w:cs="Times New Roman"/>
          <w:sz w:val="28"/>
          <w:szCs w:val="28"/>
          <w:lang w:val="ru-RU"/>
        </w:rPr>
        <w:t>т</w:t>
      </w:r>
      <w:r w:rsidRPr="00B00471">
        <w:rPr>
          <w:rFonts w:ascii="Times New Roman" w:eastAsia="Times New Roman" w:hAnsi="Times New Roman" w:cs="Times New Roman"/>
          <w:sz w:val="28"/>
          <w:szCs w:val="28"/>
          <w:lang w:val="ru-RU"/>
        </w:rPr>
        <w:t xml:space="preserve">ехникуме, второй - у Заказчика или Потребителя. Договор от имени </w:t>
      </w:r>
      <w:r w:rsidR="00B37DB7">
        <w:rPr>
          <w:rFonts w:ascii="Times New Roman" w:eastAsia="Times New Roman" w:hAnsi="Times New Roman" w:cs="Times New Roman"/>
          <w:sz w:val="28"/>
          <w:szCs w:val="28"/>
          <w:lang w:val="ru-RU"/>
        </w:rPr>
        <w:t>т</w:t>
      </w:r>
      <w:r w:rsidRPr="00B00471">
        <w:rPr>
          <w:rFonts w:ascii="Times New Roman" w:eastAsia="Times New Roman" w:hAnsi="Times New Roman" w:cs="Times New Roman"/>
          <w:sz w:val="28"/>
          <w:szCs w:val="28"/>
          <w:lang w:val="ru-RU"/>
        </w:rPr>
        <w:t>ехникума подписывается директором или уполномоченным им лицом.</w:t>
      </w:r>
    </w:p>
    <w:p w:rsidR="00B00471" w:rsidRPr="00B00471" w:rsidRDefault="00E2248E" w:rsidP="00B00471">
      <w:pPr>
        <w:pStyle w:val="a4"/>
        <w:numPr>
          <w:ilvl w:val="2"/>
          <w:numId w:val="37"/>
        </w:numPr>
        <w:shd w:val="clear" w:color="auto" w:fill="FFFFFF"/>
        <w:tabs>
          <w:tab w:val="left" w:pos="1022"/>
          <w:tab w:val="left" w:pos="1418"/>
        </w:tabs>
        <w:spacing w:after="0" w:line="240" w:lineRule="auto"/>
        <w:ind w:left="0" w:right="14" w:firstLine="360"/>
        <w:jc w:val="both"/>
        <w:rPr>
          <w:rFonts w:ascii="Times New Roman" w:hAnsi="Times New Roman" w:cs="Times New Roman"/>
          <w:sz w:val="28"/>
          <w:szCs w:val="28"/>
          <w:lang w:val="ru-RU"/>
        </w:rPr>
      </w:pPr>
      <w:r w:rsidRPr="00B00471">
        <w:rPr>
          <w:rFonts w:ascii="Times New Roman" w:eastAsia="Times New Roman" w:hAnsi="Times New Roman" w:cs="Times New Roman"/>
          <w:sz w:val="28"/>
          <w:szCs w:val="28"/>
          <w:lang w:val="ru-RU"/>
        </w:rPr>
        <w:t>Заказчик или Потребитель оплачивает оказываемые образовательные услуги в порядке и в сроки, указанные в договоре.</w:t>
      </w:r>
    </w:p>
    <w:p w:rsidR="00B00471" w:rsidRPr="00B00471" w:rsidRDefault="00E2248E" w:rsidP="00B00471">
      <w:pPr>
        <w:pStyle w:val="a4"/>
        <w:numPr>
          <w:ilvl w:val="2"/>
          <w:numId w:val="37"/>
        </w:numPr>
        <w:shd w:val="clear" w:color="auto" w:fill="FFFFFF"/>
        <w:tabs>
          <w:tab w:val="left" w:pos="1022"/>
          <w:tab w:val="left" w:pos="1418"/>
        </w:tabs>
        <w:spacing w:after="0" w:line="240" w:lineRule="auto"/>
        <w:ind w:left="0" w:right="14" w:firstLine="360"/>
        <w:jc w:val="both"/>
        <w:rPr>
          <w:rFonts w:ascii="Times New Roman" w:hAnsi="Times New Roman" w:cs="Times New Roman"/>
          <w:sz w:val="28"/>
          <w:szCs w:val="28"/>
          <w:lang w:val="ru-RU"/>
        </w:rPr>
      </w:pPr>
      <w:r w:rsidRPr="00B00471">
        <w:rPr>
          <w:rFonts w:ascii="Times New Roman" w:eastAsia="Times New Roman" w:hAnsi="Times New Roman" w:cs="Times New Roman"/>
          <w:sz w:val="28"/>
          <w:szCs w:val="28"/>
          <w:lang w:val="ru-RU"/>
        </w:rPr>
        <w:t>Объём оказываемых платных образовательных услуг и их стоимость в договоре определяются в соответствии со сметой доходов и расходов на оказание платных образовательных услуг и (или) по соглашению сторон договора.</w:t>
      </w:r>
    </w:p>
    <w:p w:rsidR="00E2248E" w:rsidRPr="00B00471" w:rsidRDefault="00E2248E" w:rsidP="00B00471">
      <w:pPr>
        <w:pStyle w:val="a4"/>
        <w:numPr>
          <w:ilvl w:val="2"/>
          <w:numId w:val="37"/>
        </w:numPr>
        <w:shd w:val="clear" w:color="auto" w:fill="FFFFFF"/>
        <w:tabs>
          <w:tab w:val="left" w:pos="1022"/>
          <w:tab w:val="left" w:pos="1418"/>
        </w:tabs>
        <w:spacing w:after="0" w:line="240" w:lineRule="auto"/>
        <w:ind w:left="0" w:right="14" w:firstLine="360"/>
        <w:jc w:val="both"/>
        <w:rPr>
          <w:rFonts w:ascii="Times New Roman" w:hAnsi="Times New Roman" w:cs="Times New Roman"/>
          <w:sz w:val="28"/>
          <w:szCs w:val="28"/>
          <w:lang w:val="ru-RU"/>
        </w:rPr>
      </w:pPr>
      <w:r w:rsidRPr="00B00471">
        <w:rPr>
          <w:rFonts w:ascii="Times New Roman" w:eastAsia="Times New Roman" w:hAnsi="Times New Roman" w:cs="Times New Roman"/>
          <w:spacing w:val="-1"/>
          <w:sz w:val="28"/>
          <w:szCs w:val="28"/>
          <w:lang w:val="ru-RU"/>
        </w:rPr>
        <w:lastRenderedPageBreak/>
        <w:t xml:space="preserve">Договор с Заказчиком на оказание платных образовательных услуг заключается в каждом конкретном </w:t>
      </w:r>
      <w:r w:rsidRPr="00B00471">
        <w:rPr>
          <w:rFonts w:ascii="Times New Roman" w:eastAsia="Times New Roman" w:hAnsi="Times New Roman" w:cs="Times New Roman"/>
          <w:sz w:val="28"/>
          <w:szCs w:val="28"/>
          <w:lang w:val="ru-RU"/>
        </w:rPr>
        <w:t>случае персонально или на группу Потребителей услуги, на определенный срок и должен предусматривать: предмет договора, размер и условия оплаты услуги, права и обязанности сторон, порядок изменения и расторжения договора, порядок разрешения споров.</w:t>
      </w:r>
    </w:p>
    <w:p w:rsidR="00DB3AE3" w:rsidRDefault="00DB3AE3" w:rsidP="00B00471">
      <w:pPr>
        <w:numPr>
          <w:ilvl w:val="1"/>
          <w:numId w:val="37"/>
        </w:numPr>
        <w:tabs>
          <w:tab w:val="left" w:pos="0"/>
        </w:tabs>
        <w:spacing w:after="0" w:line="240" w:lineRule="auto"/>
        <w:ind w:left="0"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 xml:space="preserve">Договор заключается в простой письменной форме и содержит следующие сведения: </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 xml:space="preserve">полное наименование исполнителя - юридического лица; </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место нахождения исполнителя;</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 xml:space="preserve"> наименование или фамилия, имя, отчество (при наличии) заказчика, телефон заказчика; </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место нахождения или место жительства заказчика;</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права, обязанности и ответственность исполните</w:t>
      </w:r>
      <w:r>
        <w:rPr>
          <w:rFonts w:ascii="Times New Roman" w:eastAsia="Times New Roman" w:hAnsi="Times New Roman" w:cs="Times New Roman"/>
          <w:sz w:val="28"/>
          <w:szCs w:val="28"/>
          <w:lang w:val="ru-RU"/>
        </w:rPr>
        <w:t xml:space="preserve">ля, заказчика и обучающегося; </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полная стоимость образовательных услуг, порядок их оплаты;</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форма обучения;</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сроки освоения образовательной программы (продолжительность обучения);</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B3AE3" w:rsidRDefault="00DB3AE3" w:rsidP="00E2248E">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порядок изменения и расторжения договора;</w:t>
      </w:r>
    </w:p>
    <w:p w:rsidR="00DB3AE3" w:rsidRPr="00B00471" w:rsidRDefault="00DB3AE3" w:rsidP="00B00471">
      <w:pPr>
        <w:tabs>
          <w:tab w:val="left" w:pos="0"/>
        </w:tabs>
        <w:spacing w:after="0" w:line="240" w:lineRule="auto"/>
        <w:ind w:firstLine="360"/>
        <w:contextualSpacing/>
        <w:jc w:val="both"/>
        <w:rPr>
          <w:rFonts w:ascii="Times New Roman" w:eastAsia="Times New Roman" w:hAnsi="Times New Roman" w:cs="Times New Roman"/>
          <w:sz w:val="28"/>
          <w:szCs w:val="28"/>
          <w:lang w:val="ru-RU"/>
        </w:rPr>
      </w:pPr>
      <w:r w:rsidRPr="008E2D84">
        <w:rPr>
          <w:rFonts w:ascii="Times New Roman" w:eastAsia="Times New Roman" w:hAnsi="Times New Roman" w:cs="Times New Roman"/>
          <w:sz w:val="28"/>
          <w:szCs w:val="28"/>
          <w:lang w:val="ru-RU"/>
        </w:rPr>
        <w:t>другие необходимые сведения, связанные со спецификой оказываемых платных образовательных услуг.</w:t>
      </w:r>
    </w:p>
    <w:p w:rsidR="008E2D84" w:rsidRPr="008E2D84" w:rsidRDefault="008E2D84" w:rsidP="00B00471">
      <w:pPr>
        <w:pStyle w:val="a4"/>
        <w:widowControl w:val="0"/>
        <w:numPr>
          <w:ilvl w:val="0"/>
          <w:numId w:val="37"/>
        </w:numPr>
        <w:overflowPunct w:val="0"/>
        <w:autoSpaceDE w:val="0"/>
        <w:autoSpaceDN w:val="0"/>
        <w:adjustRightInd w:val="0"/>
        <w:spacing w:before="120" w:after="12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СТОИМОСТЬ ОБУЧЕНИЯ И ПОРЯДОК ОПЛАТЫ</w:t>
      </w:r>
    </w:p>
    <w:p w:rsidR="008E2D84" w:rsidRDefault="00DB13B7" w:rsidP="00B00471">
      <w:pPr>
        <w:pStyle w:val="a4"/>
        <w:widowControl w:val="0"/>
        <w:numPr>
          <w:ilvl w:val="1"/>
          <w:numId w:val="37"/>
        </w:numPr>
        <w:overflowPunct w:val="0"/>
        <w:autoSpaceDE w:val="0"/>
        <w:autoSpaceDN w:val="0"/>
        <w:adjustRightInd w:val="0"/>
        <w:spacing w:before="100" w:beforeAutospacing="1" w:after="100" w:afterAutospacing="1" w:line="24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Стоимость обучения договорная, определяется сметой затрат, утвержденной директором техникума, исходя из фактических затрат.</w:t>
      </w:r>
    </w:p>
    <w:p w:rsidR="00DB13B7" w:rsidRDefault="00DB13B7" w:rsidP="00B00471">
      <w:pPr>
        <w:pStyle w:val="a4"/>
        <w:widowControl w:val="0"/>
        <w:numPr>
          <w:ilvl w:val="1"/>
          <w:numId w:val="37"/>
        </w:numPr>
        <w:overflowPunct w:val="0"/>
        <w:autoSpaceDE w:val="0"/>
        <w:autoSpaceDN w:val="0"/>
        <w:adjustRightInd w:val="0"/>
        <w:spacing w:before="100" w:beforeAutospacing="1" w:after="100" w:afterAutospacing="1" w:line="24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Порядок оплаты определяется в соответствии с договором.</w:t>
      </w:r>
    </w:p>
    <w:p w:rsidR="008E2D84" w:rsidRPr="00B00471" w:rsidRDefault="00DB13B7" w:rsidP="00B00471">
      <w:pPr>
        <w:pStyle w:val="a4"/>
        <w:widowControl w:val="0"/>
        <w:numPr>
          <w:ilvl w:val="1"/>
          <w:numId w:val="37"/>
        </w:numPr>
        <w:overflowPunct w:val="0"/>
        <w:autoSpaceDE w:val="0"/>
        <w:autoSpaceDN w:val="0"/>
        <w:adjustRightInd w:val="0"/>
        <w:spacing w:before="100" w:beforeAutospacing="1" w:after="100" w:afterAutospacing="1" w:line="24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Контроль за своевременностью поступлений денежных средств осуществляет бухгалтерия.</w:t>
      </w:r>
    </w:p>
    <w:p w:rsidR="00C3498F" w:rsidRPr="00B00471" w:rsidRDefault="00C3498F" w:rsidP="00EA0C5E">
      <w:pPr>
        <w:pStyle w:val="a4"/>
        <w:widowControl w:val="0"/>
        <w:numPr>
          <w:ilvl w:val="0"/>
          <w:numId w:val="38"/>
        </w:numPr>
        <w:overflowPunct w:val="0"/>
        <w:autoSpaceDE w:val="0"/>
        <w:autoSpaceDN w:val="0"/>
        <w:adjustRightInd w:val="0"/>
        <w:spacing w:before="120" w:after="120" w:line="240" w:lineRule="auto"/>
        <w:jc w:val="center"/>
        <w:rPr>
          <w:rFonts w:ascii="Times New Roman" w:hAnsi="Times New Roman" w:cs="Times New Roman"/>
          <w:sz w:val="28"/>
          <w:szCs w:val="28"/>
        </w:rPr>
      </w:pPr>
      <w:r w:rsidRPr="00B00471">
        <w:rPr>
          <w:rFonts w:ascii="Times New Roman" w:hAnsi="Times New Roman" w:cs="Times New Roman"/>
          <w:sz w:val="28"/>
          <w:szCs w:val="28"/>
        </w:rPr>
        <w:lastRenderedPageBreak/>
        <w:t>ОТВЕТСТВЕННОСТЬ ТЕХНИКУМА И ЗАКАЗЧИКА</w:t>
      </w:r>
    </w:p>
    <w:p w:rsidR="00B00471" w:rsidRDefault="00C3498F" w:rsidP="00B37DB7">
      <w:pPr>
        <w:widowControl w:val="0"/>
        <w:numPr>
          <w:ilvl w:val="1"/>
          <w:numId w:val="38"/>
        </w:numPr>
        <w:tabs>
          <w:tab w:val="num" w:pos="851"/>
        </w:tabs>
        <w:overflowPunct w:val="0"/>
        <w:autoSpaceDE w:val="0"/>
        <w:autoSpaceDN w:val="0"/>
        <w:adjustRightInd w:val="0"/>
        <w:spacing w:before="100" w:beforeAutospacing="1" w:after="100" w:afterAutospacing="1" w:line="240" w:lineRule="auto"/>
        <w:ind w:left="0"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За неисполнение либо ненадлежащее исполнение обязательств по договору </w:t>
      </w:r>
      <w:r w:rsidR="00B37DB7">
        <w:rPr>
          <w:rFonts w:ascii="Times New Roman" w:hAnsi="Times New Roman" w:cs="Times New Roman"/>
          <w:sz w:val="28"/>
          <w:szCs w:val="28"/>
          <w:lang w:val="ru-RU"/>
        </w:rPr>
        <w:t>т</w:t>
      </w:r>
      <w:r w:rsidRPr="00B00471">
        <w:rPr>
          <w:rFonts w:ascii="Times New Roman" w:hAnsi="Times New Roman" w:cs="Times New Roman"/>
          <w:sz w:val="28"/>
          <w:szCs w:val="28"/>
          <w:lang w:val="ru-RU"/>
        </w:rPr>
        <w:t xml:space="preserve">ехникум и заказчик несут ответственность, предусмотренную договором и законодательством Российской Федерации. </w:t>
      </w:r>
    </w:p>
    <w:p w:rsidR="00B00471" w:rsidRDefault="00C3498F" w:rsidP="00B00471">
      <w:pPr>
        <w:widowControl w:val="0"/>
        <w:numPr>
          <w:ilvl w:val="1"/>
          <w:numId w:val="38"/>
        </w:numPr>
        <w:tabs>
          <w:tab w:val="num" w:pos="1866"/>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B00471" w:rsidRDefault="00C3498F" w:rsidP="00B00471">
      <w:pPr>
        <w:widowControl w:val="0"/>
        <w:overflowPunct w:val="0"/>
        <w:autoSpaceDE w:val="0"/>
        <w:autoSpaceDN w:val="0"/>
        <w:adjustRightInd w:val="0"/>
        <w:spacing w:after="0" w:line="240" w:lineRule="auto"/>
        <w:ind w:left="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безвозмездного оказания образовательных услуг; </w:t>
      </w:r>
    </w:p>
    <w:p w:rsidR="00B00471" w:rsidRDefault="00C3498F" w:rsidP="00B00471">
      <w:pPr>
        <w:widowControl w:val="0"/>
        <w:overflowPunct w:val="0"/>
        <w:autoSpaceDE w:val="0"/>
        <w:autoSpaceDN w:val="0"/>
        <w:adjustRightInd w:val="0"/>
        <w:spacing w:after="0" w:line="240" w:lineRule="auto"/>
        <w:ind w:left="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соразмерного уменьшения стоимости оказанных платных образовательных услуг; </w:t>
      </w:r>
    </w:p>
    <w:p w:rsidR="00B00471" w:rsidRDefault="00C3498F" w:rsidP="00B00471">
      <w:pPr>
        <w:widowControl w:val="0"/>
        <w:overflowPunct w:val="0"/>
        <w:autoSpaceDE w:val="0"/>
        <w:autoSpaceDN w:val="0"/>
        <w:adjustRightInd w:val="0"/>
        <w:spacing w:after="0" w:line="240" w:lineRule="auto"/>
        <w:ind w:left="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возмещения понесенных им расходов по устранению недостатков оказанных платных образовательных услуг своими силами или третьими лицами. </w:t>
      </w:r>
    </w:p>
    <w:p w:rsidR="00B00471" w:rsidRDefault="00C3498F" w:rsidP="00B00471">
      <w:pPr>
        <w:widowControl w:val="0"/>
        <w:numPr>
          <w:ilvl w:val="1"/>
          <w:numId w:val="38"/>
        </w:numPr>
        <w:tabs>
          <w:tab w:val="num" w:pos="1866"/>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B00471" w:rsidRDefault="00C3498F" w:rsidP="00B00471">
      <w:pPr>
        <w:widowControl w:val="0"/>
        <w:numPr>
          <w:ilvl w:val="1"/>
          <w:numId w:val="38"/>
        </w:numPr>
        <w:tabs>
          <w:tab w:val="num" w:pos="1866"/>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Если </w:t>
      </w:r>
      <w:r w:rsidR="00B37DB7">
        <w:rPr>
          <w:rFonts w:ascii="Times New Roman" w:hAnsi="Times New Roman" w:cs="Times New Roman"/>
          <w:sz w:val="28"/>
          <w:szCs w:val="28"/>
          <w:lang w:val="ru-RU"/>
        </w:rPr>
        <w:t>т</w:t>
      </w:r>
      <w:r w:rsidRPr="00B00471">
        <w:rPr>
          <w:rFonts w:ascii="Times New Roman" w:hAnsi="Times New Roman" w:cs="Times New Roman"/>
          <w:sz w:val="28"/>
          <w:szCs w:val="28"/>
          <w:lang w:val="ru-RU"/>
        </w:rPr>
        <w:t>ехникум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00B00471">
        <w:rPr>
          <w:rFonts w:ascii="Times New Roman" w:hAnsi="Times New Roman" w:cs="Times New Roman"/>
          <w:sz w:val="28"/>
          <w:szCs w:val="28"/>
          <w:lang w:val="ru-RU"/>
        </w:rPr>
        <w:t xml:space="preserve"> </w:t>
      </w:r>
    </w:p>
    <w:p w:rsidR="00B00471" w:rsidRDefault="00C3498F" w:rsidP="00B00471">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назначить </w:t>
      </w:r>
      <w:r w:rsidR="00B37DB7">
        <w:rPr>
          <w:rFonts w:ascii="Times New Roman" w:hAnsi="Times New Roman" w:cs="Times New Roman"/>
          <w:sz w:val="28"/>
          <w:szCs w:val="28"/>
          <w:lang w:val="ru-RU"/>
        </w:rPr>
        <w:t>т</w:t>
      </w:r>
      <w:r w:rsidRPr="00B00471">
        <w:rPr>
          <w:rFonts w:ascii="Times New Roman" w:hAnsi="Times New Roman" w:cs="Times New Roman"/>
          <w:sz w:val="28"/>
          <w:szCs w:val="28"/>
          <w:lang w:val="ru-RU"/>
        </w:rPr>
        <w:t xml:space="preserve">ехникуму новый срок, в течение которого </w:t>
      </w:r>
      <w:r w:rsidR="00B37DB7">
        <w:rPr>
          <w:rFonts w:ascii="Times New Roman" w:hAnsi="Times New Roman" w:cs="Times New Roman"/>
          <w:sz w:val="28"/>
          <w:szCs w:val="28"/>
          <w:lang w:val="ru-RU"/>
        </w:rPr>
        <w:t>т</w:t>
      </w:r>
      <w:r w:rsidRPr="00B00471">
        <w:rPr>
          <w:rFonts w:ascii="Times New Roman" w:hAnsi="Times New Roman" w:cs="Times New Roman"/>
          <w:sz w:val="28"/>
          <w:szCs w:val="28"/>
          <w:lang w:val="ru-RU"/>
        </w:rPr>
        <w:t>ехникум должен приступить к оказанию платных образовательных услуг и (или) закончить оказание платных образовательных услуг;</w:t>
      </w:r>
      <w:r w:rsidR="00B00471">
        <w:rPr>
          <w:rFonts w:ascii="Times New Roman" w:hAnsi="Times New Roman" w:cs="Times New Roman"/>
          <w:sz w:val="28"/>
          <w:szCs w:val="28"/>
          <w:lang w:val="ru-RU"/>
        </w:rPr>
        <w:t xml:space="preserve"> </w:t>
      </w:r>
    </w:p>
    <w:p w:rsidR="00B00471" w:rsidRDefault="00C3498F" w:rsidP="00B00471">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поручить оказать платные образовательные услуги третьим лицам за разумную цену и потребовать от </w:t>
      </w:r>
      <w:r w:rsidR="00B37DB7">
        <w:rPr>
          <w:rFonts w:ascii="Times New Roman" w:hAnsi="Times New Roman" w:cs="Times New Roman"/>
          <w:sz w:val="28"/>
          <w:szCs w:val="28"/>
          <w:lang w:val="ru-RU"/>
        </w:rPr>
        <w:t>т</w:t>
      </w:r>
      <w:r w:rsidRPr="00B00471">
        <w:rPr>
          <w:rFonts w:ascii="Times New Roman" w:hAnsi="Times New Roman" w:cs="Times New Roman"/>
          <w:sz w:val="28"/>
          <w:szCs w:val="28"/>
          <w:lang w:val="ru-RU"/>
        </w:rPr>
        <w:t>ехникума возмещения понесенных расходов;</w:t>
      </w:r>
      <w:r w:rsidR="00B00471">
        <w:rPr>
          <w:rFonts w:ascii="Times New Roman" w:hAnsi="Times New Roman" w:cs="Times New Roman"/>
          <w:sz w:val="28"/>
          <w:szCs w:val="28"/>
          <w:lang w:val="ru-RU"/>
        </w:rPr>
        <w:t xml:space="preserve"> </w:t>
      </w:r>
    </w:p>
    <w:p w:rsidR="00B00471" w:rsidRDefault="00C3498F" w:rsidP="00B00471">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потребовать  уменьшения  стоимости  платных  образовательных</w:t>
      </w:r>
      <w:r w:rsidR="00CC365C" w:rsidRPr="00B00471">
        <w:rPr>
          <w:rFonts w:ascii="Times New Roman" w:hAnsi="Times New Roman" w:cs="Times New Roman"/>
          <w:sz w:val="28"/>
          <w:szCs w:val="28"/>
          <w:lang w:val="ru-RU"/>
        </w:rPr>
        <w:t xml:space="preserve"> </w:t>
      </w:r>
      <w:r w:rsidRPr="00B00471">
        <w:rPr>
          <w:rFonts w:ascii="Times New Roman" w:hAnsi="Times New Roman" w:cs="Times New Roman"/>
          <w:sz w:val="28"/>
          <w:szCs w:val="28"/>
          <w:lang w:val="ru-RU"/>
        </w:rPr>
        <w:t>услуг;</w:t>
      </w:r>
    </w:p>
    <w:p w:rsidR="00B00471" w:rsidRDefault="00C3498F" w:rsidP="00B00471">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расторгнуть договор.</w:t>
      </w:r>
    </w:p>
    <w:p w:rsidR="00B00471" w:rsidRDefault="00C3498F" w:rsidP="00B00471">
      <w:pPr>
        <w:widowControl w:val="0"/>
        <w:numPr>
          <w:ilvl w:val="1"/>
          <w:numId w:val="38"/>
        </w:numPr>
        <w:tabs>
          <w:tab w:val="num" w:pos="1866"/>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B00471" w:rsidRDefault="00C3498F" w:rsidP="00B00471">
      <w:pPr>
        <w:widowControl w:val="0"/>
        <w:numPr>
          <w:ilvl w:val="1"/>
          <w:numId w:val="38"/>
        </w:numPr>
        <w:tabs>
          <w:tab w:val="num" w:pos="1866"/>
        </w:tabs>
        <w:overflowPunct w:val="0"/>
        <w:autoSpaceDE w:val="0"/>
        <w:autoSpaceDN w:val="0"/>
        <w:adjustRightInd w:val="0"/>
        <w:spacing w:after="0" w:line="240" w:lineRule="auto"/>
        <w:ind w:left="0"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 xml:space="preserve">По инициативе </w:t>
      </w:r>
      <w:r w:rsidR="00B37DB7">
        <w:rPr>
          <w:rFonts w:ascii="Times New Roman" w:hAnsi="Times New Roman" w:cs="Times New Roman"/>
          <w:sz w:val="28"/>
          <w:szCs w:val="28"/>
          <w:lang w:val="ru-RU"/>
        </w:rPr>
        <w:t>т</w:t>
      </w:r>
      <w:r w:rsidRPr="00B00471">
        <w:rPr>
          <w:rFonts w:ascii="Times New Roman" w:hAnsi="Times New Roman" w:cs="Times New Roman"/>
          <w:sz w:val="28"/>
          <w:szCs w:val="28"/>
          <w:lang w:val="ru-RU"/>
        </w:rPr>
        <w:t>ехникума договор может быть расторгнут в одностороннем порядке в следующ</w:t>
      </w:r>
      <w:r w:rsidR="00EF76B0" w:rsidRPr="00B00471">
        <w:rPr>
          <w:rFonts w:ascii="Times New Roman" w:hAnsi="Times New Roman" w:cs="Times New Roman"/>
          <w:sz w:val="28"/>
          <w:szCs w:val="28"/>
          <w:lang w:val="ru-RU"/>
        </w:rPr>
        <w:t>их</w:t>
      </w:r>
      <w:r w:rsidRPr="00B00471">
        <w:rPr>
          <w:rFonts w:ascii="Times New Roman" w:hAnsi="Times New Roman" w:cs="Times New Roman"/>
          <w:sz w:val="28"/>
          <w:szCs w:val="28"/>
          <w:lang w:val="ru-RU"/>
        </w:rPr>
        <w:t xml:space="preserve"> случа</w:t>
      </w:r>
      <w:r w:rsidR="00EF76B0" w:rsidRPr="00B00471">
        <w:rPr>
          <w:rFonts w:ascii="Times New Roman" w:hAnsi="Times New Roman" w:cs="Times New Roman"/>
          <w:sz w:val="28"/>
          <w:szCs w:val="28"/>
          <w:lang w:val="ru-RU"/>
        </w:rPr>
        <w:t>ях</w:t>
      </w:r>
      <w:r w:rsidRPr="00B00471">
        <w:rPr>
          <w:rFonts w:ascii="Times New Roman" w:hAnsi="Times New Roman" w:cs="Times New Roman"/>
          <w:sz w:val="28"/>
          <w:szCs w:val="28"/>
          <w:lang w:val="ru-RU"/>
        </w:rPr>
        <w:t xml:space="preserve">: </w:t>
      </w:r>
    </w:p>
    <w:p w:rsidR="00EF76B0" w:rsidRPr="00B00471" w:rsidRDefault="00EF76B0" w:rsidP="00B00471">
      <w:pPr>
        <w:widowControl w:val="0"/>
        <w:overflowPunct w:val="0"/>
        <w:autoSpaceDE w:val="0"/>
        <w:autoSpaceDN w:val="0"/>
        <w:adjustRightInd w:val="0"/>
        <w:spacing w:after="0" w:line="240" w:lineRule="auto"/>
        <w:ind w:firstLine="426"/>
        <w:jc w:val="both"/>
        <w:rPr>
          <w:rFonts w:ascii="Times New Roman" w:hAnsi="Times New Roman" w:cs="Times New Roman"/>
          <w:sz w:val="28"/>
          <w:szCs w:val="28"/>
          <w:lang w:val="ru-RU"/>
        </w:rPr>
      </w:pPr>
      <w:r w:rsidRPr="00B00471">
        <w:rPr>
          <w:rFonts w:ascii="Times New Roman" w:hAnsi="Times New Roman" w:cs="Times New Roman"/>
          <w:sz w:val="28"/>
          <w:szCs w:val="28"/>
          <w:lang w:val="ru-RU"/>
        </w:rPr>
        <w:t>применение к обучающемуся, достигшему возраста 15 лет, отчисления как меры дисциплинарного взыскания;</w:t>
      </w:r>
    </w:p>
    <w:p w:rsidR="00EF76B0" w:rsidRDefault="00C3498F" w:rsidP="00EF76B0">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 xml:space="preserve">невыполнение </w:t>
      </w:r>
      <w:r w:rsidR="00CC365C">
        <w:rPr>
          <w:rFonts w:ascii="Times New Roman" w:hAnsi="Times New Roman" w:cs="Times New Roman"/>
          <w:sz w:val="28"/>
          <w:szCs w:val="28"/>
          <w:lang w:val="ru-RU"/>
        </w:rPr>
        <w:t>обучающимся</w:t>
      </w:r>
      <w:r w:rsidRPr="00C3498F">
        <w:rPr>
          <w:rFonts w:ascii="Times New Roman" w:hAnsi="Times New Roman" w:cs="Times New Roman"/>
          <w:sz w:val="28"/>
          <w:szCs w:val="28"/>
          <w:lang w:val="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w:t>
      </w:r>
      <w:r w:rsidRPr="00C3498F">
        <w:rPr>
          <w:rFonts w:ascii="Times New Roman" w:hAnsi="Times New Roman" w:cs="Times New Roman"/>
          <w:sz w:val="28"/>
          <w:szCs w:val="28"/>
          <w:lang w:val="ru-RU"/>
        </w:rPr>
        <w:lastRenderedPageBreak/>
        <w:t xml:space="preserve">образовательной программы) и выполнению учебного плана; </w:t>
      </w:r>
    </w:p>
    <w:p w:rsidR="00EF76B0" w:rsidRDefault="00C3498F" w:rsidP="00EF76B0">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 xml:space="preserve">установление нарушения порядка приема в </w:t>
      </w:r>
      <w:r w:rsidR="00B37DB7">
        <w:rPr>
          <w:rFonts w:ascii="Times New Roman" w:hAnsi="Times New Roman" w:cs="Times New Roman"/>
          <w:sz w:val="28"/>
          <w:szCs w:val="28"/>
          <w:lang w:val="ru-RU"/>
        </w:rPr>
        <w:t>т</w:t>
      </w:r>
      <w:r w:rsidRPr="00C3498F">
        <w:rPr>
          <w:rFonts w:ascii="Times New Roman" w:hAnsi="Times New Roman" w:cs="Times New Roman"/>
          <w:sz w:val="28"/>
          <w:szCs w:val="28"/>
          <w:lang w:val="ru-RU"/>
        </w:rPr>
        <w:t xml:space="preserve">ехникум, повлекшего по вине слушателя его незаконное зачисление в эту образовательную организацию; </w:t>
      </w:r>
    </w:p>
    <w:p w:rsidR="00EF76B0" w:rsidRDefault="00C3498F" w:rsidP="00EF76B0">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просрочка оплаты стоимости пл</w:t>
      </w:r>
      <w:r w:rsidR="00EF76B0">
        <w:rPr>
          <w:rFonts w:ascii="Times New Roman" w:hAnsi="Times New Roman" w:cs="Times New Roman"/>
          <w:sz w:val="28"/>
          <w:szCs w:val="28"/>
          <w:lang w:val="ru-RU"/>
        </w:rPr>
        <w:t>атных образовательных услуг;</w:t>
      </w:r>
    </w:p>
    <w:p w:rsidR="00E815E5" w:rsidRPr="00C3498F" w:rsidRDefault="00C3498F" w:rsidP="00E815E5">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C3498F">
        <w:rPr>
          <w:rFonts w:ascii="Times New Roman" w:hAnsi="Times New Roman" w:cs="Times New Roman"/>
          <w:sz w:val="28"/>
          <w:szCs w:val="28"/>
          <w:lang w:val="ru-RU"/>
        </w:rPr>
        <w:t>невозможность надлежащего исполнения обязательств по оказанию платных образовательных услуг вследствие действий (бездействия)</w:t>
      </w:r>
      <w:r w:rsidR="009B343E">
        <w:rPr>
          <w:rFonts w:ascii="Times New Roman" w:hAnsi="Times New Roman" w:cs="Times New Roman"/>
          <w:sz w:val="28"/>
          <w:szCs w:val="28"/>
          <w:lang w:val="ru-RU"/>
        </w:rPr>
        <w:t xml:space="preserve"> обучающегося</w:t>
      </w:r>
      <w:r w:rsidR="00E815E5">
        <w:rPr>
          <w:rFonts w:ascii="Times New Roman" w:hAnsi="Times New Roman" w:cs="Times New Roman"/>
          <w:sz w:val="28"/>
          <w:szCs w:val="28"/>
          <w:lang w:val="ru-RU"/>
        </w:rPr>
        <w:t>.</w:t>
      </w:r>
      <w:r w:rsidRPr="00C3498F">
        <w:rPr>
          <w:rFonts w:ascii="Times New Roman" w:hAnsi="Times New Roman" w:cs="Times New Roman"/>
          <w:sz w:val="28"/>
          <w:szCs w:val="28"/>
          <w:lang w:val="ru-RU"/>
        </w:rPr>
        <w:t xml:space="preserve"> </w:t>
      </w:r>
      <w:bookmarkStart w:id="3" w:name="page7"/>
      <w:bookmarkEnd w:id="3"/>
    </w:p>
    <w:p w:rsidR="00551BF5" w:rsidRDefault="008C477C" w:rsidP="00551BF5">
      <w:pPr>
        <w:pStyle w:val="a4"/>
        <w:widowControl w:val="0"/>
        <w:numPr>
          <w:ilvl w:val="0"/>
          <w:numId w:val="38"/>
        </w:numPr>
        <w:tabs>
          <w:tab w:val="num" w:pos="426"/>
        </w:tabs>
        <w:autoSpaceDE w:val="0"/>
        <w:autoSpaceDN w:val="0"/>
        <w:adjustRightInd w:val="0"/>
        <w:spacing w:before="120" w:after="120" w:line="240" w:lineRule="auto"/>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 xml:space="preserve">ПОРЯДОК ПОЛУЧЕНИЯ И РАСХОДОВАНИЯ ДЕНЕЖНЫХ СРЕДСТВ </w:t>
      </w:r>
    </w:p>
    <w:p w:rsidR="00551BF5" w:rsidRDefault="00551BF5" w:rsidP="00551BF5">
      <w:pPr>
        <w:pStyle w:val="a4"/>
        <w:widowControl w:val="0"/>
        <w:numPr>
          <w:ilvl w:val="1"/>
          <w:numId w:val="38"/>
        </w:numPr>
        <w:tabs>
          <w:tab w:val="num" w:pos="426"/>
        </w:tabs>
        <w:autoSpaceDE w:val="0"/>
        <w:autoSpaceDN w:val="0"/>
        <w:adjustRightInd w:val="0"/>
        <w:spacing w:after="0" w:line="24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37DB7">
        <w:rPr>
          <w:rFonts w:ascii="Times New Roman" w:hAnsi="Times New Roman" w:cs="Times New Roman"/>
          <w:sz w:val="28"/>
          <w:szCs w:val="28"/>
          <w:lang w:val="ru-RU"/>
        </w:rPr>
        <w:t xml:space="preserve"> </w:t>
      </w:r>
      <w:r w:rsidR="008C477C" w:rsidRPr="00551BF5">
        <w:rPr>
          <w:rFonts w:ascii="Times New Roman" w:hAnsi="Times New Roman" w:cs="Times New Roman"/>
          <w:sz w:val="28"/>
          <w:szCs w:val="28"/>
          <w:lang w:val="ru-RU"/>
        </w:rPr>
        <w:t xml:space="preserve">Платные </w:t>
      </w:r>
      <w:r w:rsidR="00D92F5B">
        <w:rPr>
          <w:rFonts w:ascii="Times New Roman" w:hAnsi="Times New Roman" w:cs="Times New Roman"/>
          <w:sz w:val="28"/>
          <w:szCs w:val="28"/>
          <w:lang w:val="ru-RU"/>
        </w:rPr>
        <w:t xml:space="preserve">образовательные </w:t>
      </w:r>
      <w:r w:rsidR="008C477C" w:rsidRPr="00551BF5">
        <w:rPr>
          <w:rFonts w:ascii="Times New Roman" w:hAnsi="Times New Roman" w:cs="Times New Roman"/>
          <w:sz w:val="28"/>
          <w:szCs w:val="28"/>
          <w:lang w:val="ru-RU"/>
        </w:rPr>
        <w:t xml:space="preserve">услуги осуществляются за счет: </w:t>
      </w:r>
    </w:p>
    <w:p w:rsidR="00551BF5" w:rsidRDefault="008C477C" w:rsidP="00B37DB7">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обучающихся, средств родителей (законных представителей – для н</w:t>
      </w:r>
      <w:r w:rsidR="00551BF5">
        <w:rPr>
          <w:rFonts w:ascii="Times New Roman" w:hAnsi="Times New Roman" w:cs="Times New Roman"/>
          <w:sz w:val="28"/>
          <w:szCs w:val="28"/>
          <w:lang w:val="ru-RU"/>
        </w:rPr>
        <w:t>есовершеннолетних обучающихся);</w:t>
      </w:r>
    </w:p>
    <w:p w:rsidR="00551BF5" w:rsidRDefault="008C477C" w:rsidP="00B37DB7">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 xml:space="preserve">средств других потребителей услуг; </w:t>
      </w:r>
    </w:p>
    <w:p w:rsidR="00551BF5" w:rsidRDefault="008C477C" w:rsidP="00B37DB7">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 xml:space="preserve">благотворительных пожертвований; </w:t>
      </w:r>
    </w:p>
    <w:p w:rsidR="00551BF5" w:rsidRDefault="008C477C" w:rsidP="00B37DB7">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 xml:space="preserve">средств сторонних организаций. </w:t>
      </w:r>
    </w:p>
    <w:p w:rsidR="00551BF5" w:rsidRDefault="00B37DB7" w:rsidP="00551BF5">
      <w:pPr>
        <w:pStyle w:val="a4"/>
        <w:widowControl w:val="0"/>
        <w:numPr>
          <w:ilvl w:val="1"/>
          <w:numId w:val="38"/>
        </w:numPr>
        <w:tabs>
          <w:tab w:val="num" w:pos="426"/>
        </w:tabs>
        <w:autoSpaceDE w:val="0"/>
        <w:autoSpaceDN w:val="0"/>
        <w:adjustRightInd w:val="0"/>
        <w:spacing w:after="0" w:line="240" w:lineRule="auto"/>
        <w:ind w:left="0" w:firstLine="35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C477C" w:rsidRPr="00551BF5">
        <w:rPr>
          <w:rFonts w:ascii="Times New Roman" w:hAnsi="Times New Roman" w:cs="Times New Roman"/>
          <w:sz w:val="28"/>
          <w:szCs w:val="28"/>
          <w:lang w:val="ru-RU"/>
        </w:rPr>
        <w:t>Потребитель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потребителем в соответствии с утвержденной сметой (калькуляцией на оказываемую услугу).</w:t>
      </w:r>
    </w:p>
    <w:p w:rsidR="00551BF5" w:rsidRDefault="008C477C" w:rsidP="00551BF5">
      <w:pPr>
        <w:pStyle w:val="a4"/>
        <w:widowControl w:val="0"/>
        <w:numPr>
          <w:ilvl w:val="1"/>
          <w:numId w:val="38"/>
        </w:numPr>
        <w:tabs>
          <w:tab w:val="num" w:pos="426"/>
        </w:tabs>
        <w:autoSpaceDE w:val="0"/>
        <w:autoSpaceDN w:val="0"/>
        <w:adjustRightInd w:val="0"/>
        <w:spacing w:before="100" w:beforeAutospacing="1" w:after="100" w:afterAutospacing="1" w:line="240" w:lineRule="auto"/>
        <w:ind w:left="0" w:firstLine="360"/>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 xml:space="preserve">. Оплата платных услуг производится безналичным путем (на расчетный счет </w:t>
      </w:r>
      <w:r w:rsidR="00551BF5">
        <w:rPr>
          <w:rFonts w:ascii="Times New Roman" w:hAnsi="Times New Roman" w:cs="Times New Roman"/>
          <w:sz w:val="28"/>
          <w:szCs w:val="28"/>
          <w:lang w:val="ru-RU"/>
        </w:rPr>
        <w:t>т</w:t>
      </w:r>
      <w:r w:rsidR="002B5D47" w:rsidRPr="00551BF5">
        <w:rPr>
          <w:rFonts w:ascii="Times New Roman" w:hAnsi="Times New Roman" w:cs="Times New Roman"/>
          <w:sz w:val="28"/>
          <w:szCs w:val="28"/>
          <w:lang w:val="ru-RU"/>
        </w:rPr>
        <w:t>ехникума</w:t>
      </w:r>
      <w:r w:rsidRPr="00551BF5">
        <w:rPr>
          <w:rFonts w:ascii="Times New Roman" w:hAnsi="Times New Roman" w:cs="Times New Roman"/>
          <w:sz w:val="28"/>
          <w:szCs w:val="28"/>
          <w:lang w:val="ru-RU"/>
        </w:rPr>
        <w:t xml:space="preserve">). </w:t>
      </w:r>
    </w:p>
    <w:p w:rsidR="00551BF5" w:rsidRDefault="00B37DB7" w:rsidP="00551BF5">
      <w:pPr>
        <w:pStyle w:val="a4"/>
        <w:widowControl w:val="0"/>
        <w:numPr>
          <w:ilvl w:val="1"/>
          <w:numId w:val="38"/>
        </w:numPr>
        <w:tabs>
          <w:tab w:val="num" w:pos="426"/>
        </w:tabs>
        <w:autoSpaceDE w:val="0"/>
        <w:autoSpaceDN w:val="0"/>
        <w:adjustRightInd w:val="0"/>
        <w:spacing w:before="100" w:beforeAutospacing="1" w:after="100" w:afterAutospacing="1" w:line="24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51BF5">
        <w:rPr>
          <w:rFonts w:ascii="Times New Roman" w:hAnsi="Times New Roman" w:cs="Times New Roman"/>
          <w:sz w:val="28"/>
          <w:szCs w:val="28"/>
          <w:lang w:val="ru-RU"/>
        </w:rPr>
        <w:t xml:space="preserve"> </w:t>
      </w:r>
      <w:r w:rsidR="008C477C" w:rsidRPr="00551BF5">
        <w:rPr>
          <w:rFonts w:ascii="Times New Roman" w:hAnsi="Times New Roman" w:cs="Times New Roman"/>
          <w:sz w:val="28"/>
          <w:szCs w:val="28"/>
          <w:lang w:val="ru-RU"/>
        </w:rPr>
        <w:t xml:space="preserve">Доходы от оказания платных услуг полностью реинвестируются в </w:t>
      </w:r>
      <w:r w:rsidR="002B434A">
        <w:rPr>
          <w:rFonts w:ascii="Times New Roman" w:hAnsi="Times New Roman" w:cs="Times New Roman"/>
          <w:sz w:val="28"/>
          <w:szCs w:val="28"/>
          <w:lang w:val="ru-RU"/>
        </w:rPr>
        <w:t>т</w:t>
      </w:r>
      <w:r w:rsidR="002B5D47" w:rsidRPr="00551BF5">
        <w:rPr>
          <w:rFonts w:ascii="Times New Roman" w:hAnsi="Times New Roman" w:cs="Times New Roman"/>
          <w:sz w:val="28"/>
          <w:szCs w:val="28"/>
          <w:lang w:val="ru-RU"/>
        </w:rPr>
        <w:t>ехникум</w:t>
      </w:r>
      <w:r w:rsidR="008C477C" w:rsidRPr="00551BF5">
        <w:rPr>
          <w:rFonts w:ascii="Times New Roman" w:hAnsi="Times New Roman" w:cs="Times New Roman"/>
          <w:sz w:val="28"/>
          <w:szCs w:val="28"/>
          <w:lang w:val="ru-RU"/>
        </w:rPr>
        <w:t xml:space="preserve"> в соответствии с планом финансово-х</w:t>
      </w:r>
      <w:r w:rsidR="00551BF5">
        <w:rPr>
          <w:rFonts w:ascii="Times New Roman" w:hAnsi="Times New Roman" w:cs="Times New Roman"/>
          <w:sz w:val="28"/>
          <w:szCs w:val="28"/>
          <w:lang w:val="ru-RU"/>
        </w:rPr>
        <w:t>озяйственной деятельности.</w:t>
      </w:r>
    </w:p>
    <w:p w:rsidR="00551BF5" w:rsidRDefault="00B37DB7" w:rsidP="00551BF5">
      <w:pPr>
        <w:pStyle w:val="a4"/>
        <w:widowControl w:val="0"/>
        <w:numPr>
          <w:ilvl w:val="1"/>
          <w:numId w:val="38"/>
        </w:numPr>
        <w:tabs>
          <w:tab w:val="num" w:pos="426"/>
        </w:tabs>
        <w:autoSpaceDE w:val="0"/>
        <w:autoSpaceDN w:val="0"/>
        <w:adjustRightInd w:val="0"/>
        <w:spacing w:after="0" w:line="24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51BF5">
        <w:rPr>
          <w:rFonts w:ascii="Times New Roman" w:hAnsi="Times New Roman" w:cs="Times New Roman"/>
          <w:sz w:val="28"/>
          <w:szCs w:val="28"/>
          <w:lang w:val="ru-RU"/>
        </w:rPr>
        <w:t xml:space="preserve"> </w:t>
      </w:r>
      <w:r w:rsidR="002B5D47" w:rsidRPr="00551BF5">
        <w:rPr>
          <w:rFonts w:ascii="Times New Roman" w:hAnsi="Times New Roman" w:cs="Times New Roman"/>
          <w:sz w:val="28"/>
          <w:szCs w:val="28"/>
          <w:lang w:val="ru-RU"/>
        </w:rPr>
        <w:t>Техникум</w:t>
      </w:r>
      <w:r w:rsidR="008C477C" w:rsidRPr="00551BF5">
        <w:rPr>
          <w:rFonts w:ascii="Times New Roman" w:hAnsi="Times New Roman" w:cs="Times New Roman"/>
          <w:sz w:val="28"/>
          <w:szCs w:val="28"/>
          <w:lang w:val="ru-RU"/>
        </w:rPr>
        <w:t xml:space="preserve"> по своему усмотрению расходует средства, полученные от оказания платных услуг (в соответствии планом финансо</w:t>
      </w:r>
      <w:r w:rsidR="00551BF5">
        <w:rPr>
          <w:rFonts w:ascii="Times New Roman" w:hAnsi="Times New Roman" w:cs="Times New Roman"/>
          <w:sz w:val="28"/>
          <w:szCs w:val="28"/>
          <w:lang w:val="ru-RU"/>
        </w:rPr>
        <w:t>во-хозяйственной деятельности).</w:t>
      </w:r>
    </w:p>
    <w:p w:rsidR="00551BF5" w:rsidRDefault="00551BF5" w:rsidP="00551BF5">
      <w:pPr>
        <w:pStyle w:val="a4"/>
        <w:widowControl w:val="0"/>
        <w:numPr>
          <w:ilvl w:val="1"/>
          <w:numId w:val="38"/>
        </w:numPr>
        <w:tabs>
          <w:tab w:val="num" w:pos="426"/>
        </w:tabs>
        <w:autoSpaceDE w:val="0"/>
        <w:autoSpaceDN w:val="0"/>
        <w:adjustRightInd w:val="0"/>
        <w:spacing w:after="0" w:line="24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37DB7">
        <w:rPr>
          <w:rFonts w:ascii="Times New Roman" w:hAnsi="Times New Roman" w:cs="Times New Roman"/>
          <w:sz w:val="28"/>
          <w:szCs w:val="28"/>
          <w:lang w:val="ru-RU"/>
        </w:rPr>
        <w:t xml:space="preserve"> </w:t>
      </w:r>
      <w:r w:rsidR="008C477C" w:rsidRPr="00551BF5">
        <w:rPr>
          <w:rFonts w:ascii="Times New Roman" w:hAnsi="Times New Roman" w:cs="Times New Roman"/>
          <w:sz w:val="28"/>
          <w:szCs w:val="28"/>
          <w:lang w:val="ru-RU"/>
        </w:rPr>
        <w:t xml:space="preserve">Полученный доход расходуется на цели развития </w:t>
      </w:r>
      <w:r>
        <w:rPr>
          <w:rFonts w:ascii="Times New Roman" w:hAnsi="Times New Roman" w:cs="Times New Roman"/>
          <w:sz w:val="28"/>
          <w:szCs w:val="28"/>
          <w:lang w:val="ru-RU"/>
        </w:rPr>
        <w:t>техникума:</w:t>
      </w:r>
    </w:p>
    <w:p w:rsidR="00551BF5" w:rsidRDefault="008C477C" w:rsidP="00B37DB7">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 xml:space="preserve">развитие и совершенствование образовательного процесса; </w:t>
      </w:r>
    </w:p>
    <w:p w:rsidR="00551BF5" w:rsidRDefault="002B5D47" w:rsidP="00B37DB7">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у</w:t>
      </w:r>
      <w:r w:rsidR="008C477C" w:rsidRPr="00551BF5">
        <w:rPr>
          <w:rFonts w:ascii="Times New Roman" w:hAnsi="Times New Roman" w:cs="Times New Roman"/>
          <w:sz w:val="28"/>
          <w:szCs w:val="28"/>
          <w:lang w:val="ru-RU"/>
        </w:rPr>
        <w:t xml:space="preserve">крепление материальной базы, совершенствование условий организации образовательного процесса; </w:t>
      </w:r>
    </w:p>
    <w:p w:rsidR="00551BF5" w:rsidRDefault="008C477C" w:rsidP="00B37DB7">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выплату заработной платы сотрудникам, участвующим в организации платных образовательны</w:t>
      </w:r>
      <w:r w:rsidR="00551BF5">
        <w:rPr>
          <w:rFonts w:ascii="Times New Roman" w:hAnsi="Times New Roman" w:cs="Times New Roman"/>
          <w:sz w:val="28"/>
          <w:szCs w:val="28"/>
          <w:lang w:val="ru-RU"/>
        </w:rPr>
        <w:t>х услуг;</w:t>
      </w:r>
    </w:p>
    <w:p w:rsidR="00551BF5" w:rsidRDefault="008C477C" w:rsidP="00B37DB7">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lang w:val="ru-RU"/>
        </w:rPr>
      </w:pPr>
      <w:r w:rsidRPr="00551BF5">
        <w:rPr>
          <w:rFonts w:ascii="Times New Roman" w:hAnsi="Times New Roman" w:cs="Times New Roman"/>
          <w:sz w:val="28"/>
          <w:szCs w:val="28"/>
          <w:lang w:val="ru-RU"/>
        </w:rPr>
        <w:t xml:space="preserve">другие цели. </w:t>
      </w:r>
    </w:p>
    <w:p w:rsidR="00C3498F" w:rsidRPr="00551BF5" w:rsidRDefault="00B37DB7" w:rsidP="00551BF5">
      <w:pPr>
        <w:pStyle w:val="a4"/>
        <w:widowControl w:val="0"/>
        <w:numPr>
          <w:ilvl w:val="1"/>
          <w:numId w:val="38"/>
        </w:numPr>
        <w:tabs>
          <w:tab w:val="num" w:pos="426"/>
        </w:tabs>
        <w:autoSpaceDE w:val="0"/>
        <w:autoSpaceDN w:val="0"/>
        <w:adjustRightInd w:val="0"/>
        <w:spacing w:after="0" w:line="240" w:lineRule="auto"/>
        <w:ind w:left="0" w:firstLine="35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C477C" w:rsidRPr="00551BF5">
        <w:rPr>
          <w:rFonts w:ascii="Times New Roman" w:hAnsi="Times New Roman" w:cs="Times New Roman"/>
          <w:sz w:val="28"/>
          <w:szCs w:val="28"/>
          <w:lang w:val="ru-RU"/>
        </w:rPr>
        <w:t xml:space="preserve">Бухгалтерия </w:t>
      </w:r>
      <w:r w:rsidR="00551BF5">
        <w:rPr>
          <w:rFonts w:ascii="Times New Roman" w:hAnsi="Times New Roman" w:cs="Times New Roman"/>
          <w:sz w:val="28"/>
          <w:szCs w:val="28"/>
          <w:lang w:val="ru-RU"/>
        </w:rPr>
        <w:t>т</w:t>
      </w:r>
      <w:r w:rsidR="002B5D47" w:rsidRPr="00551BF5">
        <w:rPr>
          <w:rFonts w:ascii="Times New Roman" w:hAnsi="Times New Roman" w:cs="Times New Roman"/>
          <w:sz w:val="28"/>
          <w:szCs w:val="28"/>
          <w:lang w:val="ru-RU"/>
        </w:rPr>
        <w:t>ехникума</w:t>
      </w:r>
      <w:r w:rsidR="008C477C" w:rsidRPr="00551BF5">
        <w:rPr>
          <w:rFonts w:ascii="Times New Roman" w:hAnsi="Times New Roman" w:cs="Times New Roman"/>
          <w:sz w:val="28"/>
          <w:szCs w:val="28"/>
          <w:lang w:val="ru-RU"/>
        </w:rPr>
        <w:t xml:space="preserve"> ведет учет поступления и использования средств от платных услуг в соответствии с действующим законодательств</w:t>
      </w:r>
      <w:r w:rsidR="002B5D47" w:rsidRPr="00551BF5">
        <w:rPr>
          <w:rFonts w:ascii="Times New Roman" w:hAnsi="Times New Roman" w:cs="Times New Roman"/>
          <w:sz w:val="28"/>
          <w:szCs w:val="28"/>
          <w:lang w:val="ru-RU"/>
        </w:rPr>
        <w:t>ом.</w:t>
      </w:r>
    </w:p>
    <w:sectPr w:rsidR="00C3498F" w:rsidRPr="00551BF5" w:rsidSect="00764693">
      <w:pgSz w:w="11900" w:h="16840"/>
      <w:pgMar w:top="1191" w:right="839" w:bottom="765" w:left="1701" w:header="720" w:footer="720" w:gutter="0"/>
      <w:cols w:space="720" w:equalWidth="0">
        <w:col w:w="9361"/>
      </w:cols>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3D" w:rsidRDefault="005F423D" w:rsidP="00764693">
      <w:pPr>
        <w:spacing w:after="0" w:line="240" w:lineRule="auto"/>
      </w:pPr>
      <w:r>
        <w:separator/>
      </w:r>
    </w:p>
  </w:endnote>
  <w:endnote w:type="continuationSeparator" w:id="0">
    <w:p w:rsidR="005F423D" w:rsidRDefault="005F423D" w:rsidP="0076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93" w:rsidRDefault="0076469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3D" w:rsidRDefault="005F423D" w:rsidP="00764693">
      <w:pPr>
        <w:spacing w:after="0" w:line="240" w:lineRule="auto"/>
      </w:pPr>
      <w:r>
        <w:separator/>
      </w:r>
    </w:p>
  </w:footnote>
  <w:footnote w:type="continuationSeparator" w:id="0">
    <w:p w:rsidR="005F423D" w:rsidRDefault="005F423D" w:rsidP="00764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169626"/>
    <w:lvl w:ilvl="0">
      <w:numFmt w:val="bullet"/>
      <w:lvlText w:val="*"/>
      <w:lvlJc w:val="left"/>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D812C1E4"/>
    <w:lvl w:ilvl="0" w:tplc="EB40A648">
      <w:start w:val="1"/>
      <w:numFmt w:val="bullet"/>
      <w:lvlText w:val="-"/>
      <w:lvlJc w:val="left"/>
    </w:lvl>
    <w:lvl w:ilvl="1" w:tplc="C2AA9DC4">
      <w:numFmt w:val="decimal"/>
      <w:lvlText w:val=""/>
      <w:lvlJc w:val="left"/>
    </w:lvl>
    <w:lvl w:ilvl="2" w:tplc="D21AC212">
      <w:numFmt w:val="decimal"/>
      <w:lvlText w:val=""/>
      <w:lvlJc w:val="left"/>
    </w:lvl>
    <w:lvl w:ilvl="3" w:tplc="AA2CFCB8">
      <w:numFmt w:val="decimal"/>
      <w:lvlText w:val=""/>
      <w:lvlJc w:val="left"/>
    </w:lvl>
    <w:lvl w:ilvl="4" w:tplc="C4A211A6">
      <w:numFmt w:val="decimal"/>
      <w:lvlText w:val=""/>
      <w:lvlJc w:val="left"/>
    </w:lvl>
    <w:lvl w:ilvl="5" w:tplc="854AFCDA">
      <w:numFmt w:val="decimal"/>
      <w:lvlText w:val=""/>
      <w:lvlJc w:val="left"/>
    </w:lvl>
    <w:lvl w:ilvl="6" w:tplc="E3109584">
      <w:numFmt w:val="decimal"/>
      <w:lvlText w:val=""/>
      <w:lvlJc w:val="left"/>
    </w:lvl>
    <w:lvl w:ilvl="7" w:tplc="770C9736">
      <w:numFmt w:val="decimal"/>
      <w:lvlText w:val=""/>
      <w:lvlJc w:val="left"/>
    </w:lvl>
    <w:lvl w:ilvl="8" w:tplc="856E6FD8">
      <w:numFmt w:val="decimal"/>
      <w:lvlText w:val=""/>
      <w:lvlJc w:val="left"/>
    </w:lvl>
  </w:abstractNum>
  <w:abstractNum w:abstractNumId="3" w15:restartNumberingAfterBreak="0">
    <w:nsid w:val="0000074D"/>
    <w:multiLevelType w:val="hybridMultilevel"/>
    <w:tmpl w:val="00004DC8"/>
    <w:lvl w:ilvl="0" w:tplc="00006443">
      <w:start w:val="1"/>
      <w:numFmt w:val="decimal"/>
      <w:lvlText w:val="3.%1."/>
      <w:lvlJc w:val="left"/>
      <w:pPr>
        <w:tabs>
          <w:tab w:val="num" w:pos="1146"/>
        </w:tabs>
        <w:ind w:left="1146" w:hanging="360"/>
      </w:pPr>
    </w:lvl>
    <w:lvl w:ilvl="1" w:tplc="000066BB">
      <w:start w:val="1"/>
      <w:numFmt w:val="decimal"/>
      <w:lvlText w:val="%2"/>
      <w:lvlJc w:val="left"/>
      <w:pPr>
        <w:tabs>
          <w:tab w:val="num" w:pos="1866"/>
        </w:tabs>
        <w:ind w:left="186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3E"/>
    <w:multiLevelType w:val="hybridMultilevel"/>
    <w:tmpl w:val="00000099"/>
    <w:lvl w:ilvl="0" w:tplc="00000124">
      <w:start w:val="1"/>
      <w:numFmt w:val="bullet"/>
      <w:lvlText w:val="и"/>
      <w:lvlJc w:val="left"/>
      <w:pPr>
        <w:tabs>
          <w:tab w:val="num" w:pos="720"/>
        </w:tabs>
        <w:ind w:left="720" w:hanging="360"/>
      </w:pPr>
    </w:lvl>
    <w:lvl w:ilvl="1" w:tplc="0000305E">
      <w:start w:val="4"/>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38"/>
    <w:multiLevelType w:val="hybridMultilevel"/>
    <w:tmpl w:val="00003B25"/>
    <w:lvl w:ilvl="0" w:tplc="00001E1F">
      <w:start w:val="1"/>
      <w:numFmt w:val="decimal"/>
      <w:lvlText w:val="4.%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2DB"/>
    <w:multiLevelType w:val="hybridMultilevel"/>
    <w:tmpl w:val="F5181A96"/>
    <w:lvl w:ilvl="0" w:tplc="88CEC350">
      <w:start w:val="2"/>
      <w:numFmt w:val="decimal"/>
      <w:lvlText w:val="3.%1."/>
      <w:lvlJc w:val="left"/>
      <w:pPr>
        <w:tabs>
          <w:tab w:val="num" w:pos="720"/>
        </w:tabs>
        <w:ind w:left="720" w:hanging="360"/>
      </w:pPr>
      <w:rPr>
        <w:rFonts w:ascii="Times New Roman" w:hAnsi="Times New Roman" w:cs="Times New Roman" w:hint="default"/>
        <w:b w:val="0"/>
        <w:i w:val="0"/>
        <w:sz w:val="28"/>
      </w:rPr>
    </w:lvl>
    <w:lvl w:ilvl="1" w:tplc="0000390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00002D12">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E9"/>
    <w:multiLevelType w:val="hybridMultilevel"/>
    <w:tmpl w:val="000001EB"/>
    <w:lvl w:ilvl="0" w:tplc="00000BB3">
      <w:start w:val="1"/>
      <w:numFmt w:val="decimal"/>
      <w:lvlText w:val="%1"/>
      <w:lvlJc w:val="left"/>
      <w:pPr>
        <w:tabs>
          <w:tab w:val="num" w:pos="720"/>
        </w:tabs>
        <w:ind w:left="720" w:hanging="360"/>
      </w:pPr>
    </w:lvl>
    <w:lvl w:ilvl="1" w:tplc="00002EA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D6C"/>
    <w:multiLevelType w:val="hybridMultilevel"/>
    <w:tmpl w:val="00002CD6"/>
    <w:lvl w:ilvl="0" w:tplc="000072AE">
      <w:start w:val="1"/>
      <w:numFmt w:val="decimal"/>
      <w:lvlText w:val="1.%1."/>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1BB"/>
    <w:multiLevelType w:val="hybridMultilevel"/>
    <w:tmpl w:val="2FC62144"/>
    <w:lvl w:ilvl="0" w:tplc="AA9EDA00">
      <w:start w:val="2"/>
      <w:numFmt w:val="decimal"/>
      <w:lvlText w:val="%1."/>
      <w:lvlJc w:val="left"/>
    </w:lvl>
    <w:lvl w:ilvl="1" w:tplc="AC0269FA">
      <w:numFmt w:val="decimal"/>
      <w:lvlText w:val=""/>
      <w:lvlJc w:val="left"/>
    </w:lvl>
    <w:lvl w:ilvl="2" w:tplc="F67ED6DE">
      <w:numFmt w:val="decimal"/>
      <w:lvlText w:val=""/>
      <w:lvlJc w:val="left"/>
    </w:lvl>
    <w:lvl w:ilvl="3" w:tplc="92A64F1E">
      <w:numFmt w:val="decimal"/>
      <w:lvlText w:val=""/>
      <w:lvlJc w:val="left"/>
    </w:lvl>
    <w:lvl w:ilvl="4" w:tplc="CA84A6AE">
      <w:numFmt w:val="decimal"/>
      <w:lvlText w:val=""/>
      <w:lvlJc w:val="left"/>
    </w:lvl>
    <w:lvl w:ilvl="5" w:tplc="EB8C13EE">
      <w:numFmt w:val="decimal"/>
      <w:lvlText w:val=""/>
      <w:lvlJc w:val="left"/>
    </w:lvl>
    <w:lvl w:ilvl="6" w:tplc="F4A2ADD2">
      <w:numFmt w:val="decimal"/>
      <w:lvlText w:val=""/>
      <w:lvlJc w:val="left"/>
    </w:lvl>
    <w:lvl w:ilvl="7" w:tplc="F4DA0056">
      <w:numFmt w:val="decimal"/>
      <w:lvlText w:val=""/>
      <w:lvlJc w:val="left"/>
    </w:lvl>
    <w:lvl w:ilvl="8" w:tplc="6046DBD6">
      <w:numFmt w:val="decimal"/>
      <w:lvlText w:val=""/>
      <w:lvlJc w:val="left"/>
    </w:lvl>
  </w:abstractNum>
  <w:abstractNum w:abstractNumId="11" w15:restartNumberingAfterBreak="0">
    <w:nsid w:val="0000428B"/>
    <w:multiLevelType w:val="hybridMultilevel"/>
    <w:tmpl w:val="000026A6"/>
    <w:lvl w:ilvl="0" w:tplc="0000701F">
      <w:start w:val="5"/>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40D"/>
    <w:multiLevelType w:val="hybridMultilevel"/>
    <w:tmpl w:val="0000491C"/>
    <w:lvl w:ilvl="0" w:tplc="00004D06">
      <w:start w:val="1"/>
      <w:numFmt w:val="bullet"/>
      <w:lvlText w:val="и"/>
      <w:lvlJc w:val="left"/>
      <w:pPr>
        <w:tabs>
          <w:tab w:val="num" w:pos="720"/>
        </w:tabs>
        <w:ind w:left="720" w:hanging="360"/>
      </w:pPr>
    </w:lvl>
    <w:lvl w:ilvl="1" w:tplc="00004DB7">
      <w:start w:val="6"/>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AE1"/>
    <w:multiLevelType w:val="hybridMultilevel"/>
    <w:tmpl w:val="232800BC"/>
    <w:lvl w:ilvl="0" w:tplc="00002CD6">
      <w:start w:val="1"/>
      <w:numFmt w:val="decimal"/>
      <w:lvlText w:val="1.%1."/>
      <w:lvlJc w:val="left"/>
      <w:pPr>
        <w:tabs>
          <w:tab w:val="num" w:pos="502"/>
        </w:tabs>
        <w:ind w:left="502"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D03"/>
    <w:multiLevelType w:val="hybridMultilevel"/>
    <w:tmpl w:val="00007A5A"/>
    <w:lvl w:ilvl="0" w:tplc="0000767D">
      <w:start w:val="1"/>
      <w:numFmt w:val="decimal"/>
      <w:lvlText w:val="%1"/>
      <w:lvlJc w:val="left"/>
      <w:pPr>
        <w:tabs>
          <w:tab w:val="num" w:pos="720"/>
        </w:tabs>
        <w:ind w:left="720" w:hanging="360"/>
      </w:pPr>
    </w:lvl>
    <w:lvl w:ilvl="1" w:tplc="0000450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952"/>
    <w:multiLevelType w:val="hybridMultilevel"/>
    <w:tmpl w:val="00005F90"/>
    <w:lvl w:ilvl="0" w:tplc="00001649">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DF1"/>
    <w:multiLevelType w:val="hybridMultilevel"/>
    <w:tmpl w:val="00005AF1"/>
    <w:lvl w:ilvl="0" w:tplc="000041BB">
      <w:start w:val="5"/>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BF60417"/>
    <w:multiLevelType w:val="hybridMultilevel"/>
    <w:tmpl w:val="0B366CF2"/>
    <w:lvl w:ilvl="0" w:tplc="88CEC350">
      <w:start w:val="2"/>
      <w:numFmt w:val="decimal"/>
      <w:lvlText w:val="3.%1."/>
      <w:lvlJc w:val="left"/>
      <w:pPr>
        <w:ind w:left="720" w:hanging="360"/>
      </w:pPr>
      <w:rPr>
        <w:rFonts w:ascii="Times New Roman" w:hAnsi="Times New Roman" w:cs="Times New Roman"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EA4659"/>
    <w:multiLevelType w:val="hybridMultilevel"/>
    <w:tmpl w:val="EB4099C2"/>
    <w:lvl w:ilvl="0" w:tplc="C83C3AC0">
      <w:start w:val="1"/>
      <w:numFmt w:val="decimal"/>
      <w:lvlText w:val="3.%1."/>
      <w:lvlJc w:val="left"/>
      <w:pPr>
        <w:ind w:left="720" w:hanging="360"/>
      </w:pPr>
      <w:rPr>
        <w:rFonts w:ascii="Times New Roman" w:hAnsi="Times New Roman" w:cs="Times New Roman"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B23388"/>
    <w:multiLevelType w:val="hybridMultilevel"/>
    <w:tmpl w:val="53AC6BC2"/>
    <w:lvl w:ilvl="0" w:tplc="113C9C02">
      <w:start w:val="1"/>
      <w:numFmt w:val="decimal"/>
      <w:lvlText w:val="3.%1."/>
      <w:lvlJc w:val="left"/>
      <w:pPr>
        <w:tabs>
          <w:tab w:val="num" w:pos="1080"/>
        </w:tabs>
        <w:ind w:left="108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246DE4"/>
    <w:multiLevelType w:val="hybridMultilevel"/>
    <w:tmpl w:val="0CF09F6A"/>
    <w:lvl w:ilvl="0" w:tplc="97C85C42">
      <w:start w:val="2"/>
      <w:numFmt w:val="decimal"/>
      <w:lvlText w:val="3.%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633B4E"/>
    <w:multiLevelType w:val="hybridMultilevel"/>
    <w:tmpl w:val="BD283350"/>
    <w:lvl w:ilvl="0" w:tplc="00701A1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5841DB"/>
    <w:multiLevelType w:val="multilevel"/>
    <w:tmpl w:val="48FA20C4"/>
    <w:lvl w:ilvl="0">
      <w:start w:val="4"/>
      <w:numFmt w:val="decimal"/>
      <w:lvlText w:val="%1"/>
      <w:lvlJc w:val="left"/>
      <w:pPr>
        <w:ind w:left="600" w:hanging="600"/>
      </w:pPr>
      <w:rPr>
        <w:rFonts w:eastAsia="Times New Roman" w:hint="default"/>
      </w:rPr>
    </w:lvl>
    <w:lvl w:ilvl="1">
      <w:start w:val="3"/>
      <w:numFmt w:val="decimal"/>
      <w:lvlText w:val="%1.%2"/>
      <w:lvlJc w:val="left"/>
      <w:pPr>
        <w:ind w:left="960" w:hanging="600"/>
      </w:pPr>
      <w:rPr>
        <w:rFonts w:eastAsia="Times New Roman" w:hint="default"/>
      </w:rPr>
    </w:lvl>
    <w:lvl w:ilvl="2">
      <w:start w:val="2"/>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3" w15:restartNumberingAfterBreak="0">
    <w:nsid w:val="2E0C3EA9"/>
    <w:multiLevelType w:val="singleLevel"/>
    <w:tmpl w:val="339C61A8"/>
    <w:lvl w:ilvl="0">
      <w:start w:val="12"/>
      <w:numFmt w:val="decimal"/>
      <w:lvlText w:val="1.%1."/>
      <w:legacy w:legacy="1" w:legacySpace="0" w:legacyIndent="643"/>
      <w:lvlJc w:val="left"/>
      <w:rPr>
        <w:rFonts w:ascii="Times New Roman" w:hAnsi="Times New Roman" w:cs="Times New Roman" w:hint="default"/>
      </w:rPr>
    </w:lvl>
  </w:abstractNum>
  <w:abstractNum w:abstractNumId="24" w15:restartNumberingAfterBreak="0">
    <w:nsid w:val="2FC97622"/>
    <w:multiLevelType w:val="multilevel"/>
    <w:tmpl w:val="869C90E0"/>
    <w:lvl w:ilvl="0">
      <w:start w:val="6"/>
      <w:numFmt w:val="decimal"/>
      <w:lvlText w:val="%1."/>
      <w:lvlJc w:val="left"/>
      <w:pPr>
        <w:ind w:left="0" w:firstLine="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15:restartNumberingAfterBreak="0">
    <w:nsid w:val="33771277"/>
    <w:multiLevelType w:val="hybridMultilevel"/>
    <w:tmpl w:val="151E8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B0CCA"/>
    <w:multiLevelType w:val="multilevel"/>
    <w:tmpl w:val="96246612"/>
    <w:lvl w:ilvl="0">
      <w:start w:val="1"/>
      <w:numFmt w:val="none"/>
      <w:lvlText w:val="4.3.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7457019"/>
    <w:multiLevelType w:val="hybridMultilevel"/>
    <w:tmpl w:val="894A863C"/>
    <w:lvl w:ilvl="0" w:tplc="113C9C02">
      <w:start w:val="1"/>
      <w:numFmt w:val="decimal"/>
      <w:lvlText w:val="3.%1."/>
      <w:lvlJc w:val="left"/>
      <w:pPr>
        <w:tabs>
          <w:tab w:val="num" w:pos="1080"/>
        </w:tabs>
        <w:ind w:left="108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1A580F"/>
    <w:multiLevelType w:val="singleLevel"/>
    <w:tmpl w:val="F5CC4444"/>
    <w:lvl w:ilvl="0">
      <w:start w:val="8"/>
      <w:numFmt w:val="decimal"/>
      <w:lvlText w:val="1.%1."/>
      <w:legacy w:legacy="1" w:legacySpace="0" w:legacyIndent="434"/>
      <w:lvlJc w:val="left"/>
      <w:rPr>
        <w:rFonts w:ascii="Times New Roman" w:hAnsi="Times New Roman" w:cs="Times New Roman" w:hint="default"/>
      </w:rPr>
    </w:lvl>
  </w:abstractNum>
  <w:abstractNum w:abstractNumId="29" w15:restartNumberingAfterBreak="0">
    <w:nsid w:val="55847200"/>
    <w:multiLevelType w:val="singleLevel"/>
    <w:tmpl w:val="6526D9B6"/>
    <w:lvl w:ilvl="0">
      <w:start w:val="2"/>
      <w:numFmt w:val="decimal"/>
      <w:lvlText w:val="2.3.%1."/>
      <w:legacy w:legacy="1" w:legacySpace="0" w:legacyIndent="667"/>
      <w:lvlJc w:val="left"/>
      <w:rPr>
        <w:rFonts w:ascii="Times New Roman" w:hAnsi="Times New Roman" w:cs="Times New Roman" w:hint="default"/>
      </w:rPr>
    </w:lvl>
  </w:abstractNum>
  <w:abstractNum w:abstractNumId="30" w15:restartNumberingAfterBreak="0">
    <w:nsid w:val="55AC672B"/>
    <w:multiLevelType w:val="multilevel"/>
    <w:tmpl w:val="8E028736"/>
    <w:lvl w:ilvl="0">
      <w:start w:val="3"/>
      <w:numFmt w:val="decimal"/>
      <w:lvlText w:val="%1"/>
      <w:lvlJc w:val="left"/>
      <w:pPr>
        <w:ind w:left="1080" w:hanging="360"/>
      </w:pPr>
      <w:rPr>
        <w:rFonts w:hint="default"/>
      </w:rPr>
    </w:lvl>
    <w:lvl w:ilvl="1">
      <w:start w:val="2"/>
      <w:numFmt w:val="decimal"/>
      <w:isLgl/>
      <w:lvlText w:val="%1.%2."/>
      <w:lvlJc w:val="left"/>
      <w:pPr>
        <w:ind w:left="1950" w:hanging="1230"/>
      </w:pPr>
      <w:rPr>
        <w:rFonts w:eastAsia="Times New Roman" w:hint="default"/>
      </w:rPr>
    </w:lvl>
    <w:lvl w:ilvl="2">
      <w:start w:val="1"/>
      <w:numFmt w:val="decimal"/>
      <w:isLgl/>
      <w:lvlText w:val="%1.%2.%3."/>
      <w:lvlJc w:val="left"/>
      <w:pPr>
        <w:ind w:left="1950" w:hanging="1230"/>
      </w:pPr>
      <w:rPr>
        <w:rFonts w:eastAsia="Times New Roman" w:hint="default"/>
      </w:rPr>
    </w:lvl>
    <w:lvl w:ilvl="3">
      <w:start w:val="1"/>
      <w:numFmt w:val="decimal"/>
      <w:isLgl/>
      <w:lvlText w:val="%1.%2.%3.%4."/>
      <w:lvlJc w:val="left"/>
      <w:pPr>
        <w:ind w:left="1950" w:hanging="1230"/>
      </w:pPr>
      <w:rPr>
        <w:rFonts w:eastAsia="Times New Roman" w:hint="default"/>
      </w:rPr>
    </w:lvl>
    <w:lvl w:ilvl="4">
      <w:start w:val="1"/>
      <w:numFmt w:val="decimal"/>
      <w:isLgl/>
      <w:lvlText w:val="%1.%2.%3.%4.%5."/>
      <w:lvlJc w:val="left"/>
      <w:pPr>
        <w:ind w:left="1950" w:hanging="123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31" w15:restartNumberingAfterBreak="0">
    <w:nsid w:val="5C770CF9"/>
    <w:multiLevelType w:val="singleLevel"/>
    <w:tmpl w:val="E31E740E"/>
    <w:lvl w:ilvl="0">
      <w:start w:val="7"/>
      <w:numFmt w:val="decimal"/>
      <w:lvlText w:val="3.2.%1."/>
      <w:legacy w:legacy="1" w:legacySpace="0" w:legacyIndent="665"/>
      <w:lvlJc w:val="left"/>
      <w:rPr>
        <w:rFonts w:ascii="Times New Roman" w:hAnsi="Times New Roman" w:cs="Times New Roman" w:hint="default"/>
      </w:rPr>
    </w:lvl>
  </w:abstractNum>
  <w:abstractNum w:abstractNumId="32" w15:restartNumberingAfterBreak="0">
    <w:nsid w:val="5E885E20"/>
    <w:multiLevelType w:val="singleLevel"/>
    <w:tmpl w:val="85DEF942"/>
    <w:lvl w:ilvl="0">
      <w:start w:val="1"/>
      <w:numFmt w:val="decimal"/>
      <w:lvlText w:val="3.%1."/>
      <w:legacy w:legacy="1" w:legacySpace="0" w:legacyIndent="410"/>
      <w:lvlJc w:val="left"/>
      <w:rPr>
        <w:rFonts w:ascii="Times New Roman" w:hAnsi="Times New Roman" w:cs="Times New Roman" w:hint="default"/>
      </w:rPr>
    </w:lvl>
  </w:abstractNum>
  <w:abstractNum w:abstractNumId="33" w15:restartNumberingAfterBreak="0">
    <w:nsid w:val="60FF6AAB"/>
    <w:multiLevelType w:val="singleLevel"/>
    <w:tmpl w:val="C2060BC8"/>
    <w:lvl w:ilvl="0">
      <w:start w:val="4"/>
      <w:numFmt w:val="decimal"/>
      <w:lvlText w:val="3.3.%1."/>
      <w:legacy w:legacy="1" w:legacySpace="0" w:legacyIndent="547"/>
      <w:lvlJc w:val="left"/>
      <w:rPr>
        <w:rFonts w:ascii="Times New Roman" w:hAnsi="Times New Roman" w:cs="Times New Roman" w:hint="default"/>
      </w:rPr>
    </w:lvl>
  </w:abstractNum>
  <w:abstractNum w:abstractNumId="34" w15:restartNumberingAfterBreak="0">
    <w:nsid w:val="6145516A"/>
    <w:multiLevelType w:val="singleLevel"/>
    <w:tmpl w:val="4A1A49AC"/>
    <w:lvl w:ilvl="0">
      <w:start w:val="5"/>
      <w:numFmt w:val="decimal"/>
      <w:lvlText w:val="3.2.%1."/>
      <w:legacy w:legacy="1" w:legacySpace="0" w:legacyIndent="653"/>
      <w:lvlJc w:val="left"/>
      <w:rPr>
        <w:rFonts w:ascii="Times New Roman" w:hAnsi="Times New Roman" w:cs="Times New Roman" w:hint="default"/>
      </w:rPr>
    </w:lvl>
  </w:abstractNum>
  <w:abstractNum w:abstractNumId="35" w15:restartNumberingAfterBreak="0">
    <w:nsid w:val="69645DB9"/>
    <w:multiLevelType w:val="hybridMultilevel"/>
    <w:tmpl w:val="7662F71A"/>
    <w:lvl w:ilvl="0" w:tplc="00002CD6">
      <w:start w:val="1"/>
      <w:numFmt w:val="decimal"/>
      <w:lvlText w:val="1.%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411CEB"/>
    <w:multiLevelType w:val="multilevel"/>
    <w:tmpl w:val="67B05C72"/>
    <w:lvl w:ilvl="0">
      <w:start w:val="4"/>
      <w:numFmt w:val="decimal"/>
      <w:lvlText w:val="%1."/>
      <w:lvlJc w:val="left"/>
      <w:pPr>
        <w:ind w:left="0" w:firstLine="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7" w15:restartNumberingAfterBreak="0">
    <w:nsid w:val="733B7209"/>
    <w:multiLevelType w:val="singleLevel"/>
    <w:tmpl w:val="C57CA9C4"/>
    <w:lvl w:ilvl="0">
      <w:start w:val="1"/>
      <w:numFmt w:val="decimal"/>
      <w:lvlText w:val="4.2.1%1"/>
      <w:lvlJc w:val="left"/>
      <w:pPr>
        <w:ind w:left="1135" w:firstLine="0"/>
      </w:pPr>
      <w:rPr>
        <w:rFonts w:ascii="Times New Roman" w:hAnsi="Times New Roman" w:cs="Times New Roman" w:hint="default"/>
      </w:rPr>
    </w:lvl>
  </w:abstractNum>
  <w:num w:numId="1">
    <w:abstractNumId w:val="1"/>
  </w:num>
  <w:num w:numId="2">
    <w:abstractNumId w:val="13"/>
  </w:num>
  <w:num w:numId="3">
    <w:abstractNumId w:val="15"/>
  </w:num>
  <w:num w:numId="4">
    <w:abstractNumId w:val="16"/>
  </w:num>
  <w:num w:numId="5">
    <w:abstractNumId w:val="8"/>
  </w:num>
  <w:num w:numId="6">
    <w:abstractNumId w:val="6"/>
  </w:num>
  <w:num w:numId="7">
    <w:abstractNumId w:val="4"/>
  </w:num>
  <w:num w:numId="8">
    <w:abstractNumId w:val="12"/>
  </w:num>
  <w:num w:numId="9">
    <w:abstractNumId w:val="7"/>
  </w:num>
  <w:num w:numId="10">
    <w:abstractNumId w:val="3"/>
  </w:num>
  <w:num w:numId="11">
    <w:abstractNumId w:val="11"/>
  </w:num>
  <w:num w:numId="12">
    <w:abstractNumId w:val="14"/>
  </w:num>
  <w:num w:numId="13">
    <w:abstractNumId w:val="5"/>
  </w:num>
  <w:num w:numId="14">
    <w:abstractNumId w:val="9"/>
  </w:num>
  <w:num w:numId="15">
    <w:abstractNumId w:val="10"/>
  </w:num>
  <w:num w:numId="16">
    <w:abstractNumId w:val="35"/>
  </w:num>
  <w:num w:numId="17">
    <w:abstractNumId w:val="21"/>
  </w:num>
  <w:num w:numId="18">
    <w:abstractNumId w:val="30"/>
  </w:num>
  <w:num w:numId="19">
    <w:abstractNumId w:val="27"/>
  </w:num>
  <w:num w:numId="20">
    <w:abstractNumId w:val="2"/>
  </w:num>
  <w:num w:numId="21">
    <w:abstractNumId w:val="19"/>
  </w:num>
  <w:num w:numId="22">
    <w:abstractNumId w:val="17"/>
  </w:num>
  <w:num w:numId="23">
    <w:abstractNumId w:val="18"/>
  </w:num>
  <w:num w:numId="24">
    <w:abstractNumId w:val="36"/>
  </w:num>
  <w:num w:numId="25">
    <w:abstractNumId w:val="20"/>
  </w:num>
  <w:num w:numId="26">
    <w:abstractNumId w:val="28"/>
  </w:num>
  <w:num w:numId="27">
    <w:abstractNumId w:val="23"/>
  </w:num>
  <w:num w:numId="28">
    <w:abstractNumId w:val="29"/>
  </w:num>
  <w:num w:numId="29">
    <w:abstractNumId w:val="0"/>
    <w:lvlOverride w:ilvl="0">
      <w:lvl w:ilvl="0">
        <w:start w:val="65535"/>
        <w:numFmt w:val="bullet"/>
        <w:lvlText w:val="•"/>
        <w:legacy w:legacy="1" w:legacySpace="0" w:legacyIndent="348"/>
        <w:lvlJc w:val="left"/>
        <w:rPr>
          <w:rFonts w:ascii="Times New Roman" w:hAnsi="Times New Roman" w:cs="Times New Roman" w:hint="default"/>
        </w:rPr>
      </w:lvl>
    </w:lvlOverride>
  </w:num>
  <w:num w:numId="30">
    <w:abstractNumId w:val="32"/>
  </w:num>
  <w:num w:numId="31">
    <w:abstractNumId w:val="37"/>
  </w:num>
  <w:num w:numId="32">
    <w:abstractNumId w:val="34"/>
  </w:num>
  <w:num w:numId="33">
    <w:abstractNumId w:val="31"/>
  </w:num>
  <w:num w:numId="3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5">
    <w:abstractNumId w:val="33"/>
  </w:num>
  <w:num w:numId="36">
    <w:abstractNumId w:val="26"/>
  </w:num>
  <w:num w:numId="37">
    <w:abstractNumId w:val="22"/>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BC"/>
    <w:rsid w:val="00010BEB"/>
    <w:rsid w:val="00010D67"/>
    <w:rsid w:val="000371FD"/>
    <w:rsid w:val="0008190D"/>
    <w:rsid w:val="000A56DD"/>
    <w:rsid w:val="000C0707"/>
    <w:rsid w:val="00116E88"/>
    <w:rsid w:val="00126970"/>
    <w:rsid w:val="00146C02"/>
    <w:rsid w:val="00150FC6"/>
    <w:rsid w:val="00196AEE"/>
    <w:rsid w:val="001B7CF5"/>
    <w:rsid w:val="001C53AE"/>
    <w:rsid w:val="0021006E"/>
    <w:rsid w:val="00212249"/>
    <w:rsid w:val="00214A6E"/>
    <w:rsid w:val="00241AAB"/>
    <w:rsid w:val="00244667"/>
    <w:rsid w:val="002A7AFE"/>
    <w:rsid w:val="002B434A"/>
    <w:rsid w:val="002B5D47"/>
    <w:rsid w:val="002E711E"/>
    <w:rsid w:val="002F3508"/>
    <w:rsid w:val="00315537"/>
    <w:rsid w:val="00344F45"/>
    <w:rsid w:val="0035179B"/>
    <w:rsid w:val="00385AFF"/>
    <w:rsid w:val="003B362E"/>
    <w:rsid w:val="003C0BD1"/>
    <w:rsid w:val="00510AB2"/>
    <w:rsid w:val="00551BF5"/>
    <w:rsid w:val="005A5C7C"/>
    <w:rsid w:val="005D3AFC"/>
    <w:rsid w:val="005F0E90"/>
    <w:rsid w:val="005F20BC"/>
    <w:rsid w:val="005F423D"/>
    <w:rsid w:val="006048DA"/>
    <w:rsid w:val="00647EF8"/>
    <w:rsid w:val="00652F2F"/>
    <w:rsid w:val="006B05A0"/>
    <w:rsid w:val="006E4CB1"/>
    <w:rsid w:val="00724C74"/>
    <w:rsid w:val="00764693"/>
    <w:rsid w:val="008011B1"/>
    <w:rsid w:val="00822A73"/>
    <w:rsid w:val="008C477C"/>
    <w:rsid w:val="008E2D84"/>
    <w:rsid w:val="009933C0"/>
    <w:rsid w:val="009B1D81"/>
    <w:rsid w:val="009B343E"/>
    <w:rsid w:val="009C0C57"/>
    <w:rsid w:val="009D732C"/>
    <w:rsid w:val="009D7FB4"/>
    <w:rsid w:val="00A6490A"/>
    <w:rsid w:val="00A95134"/>
    <w:rsid w:val="00AB28D3"/>
    <w:rsid w:val="00AC6885"/>
    <w:rsid w:val="00B00471"/>
    <w:rsid w:val="00B33332"/>
    <w:rsid w:val="00B33920"/>
    <w:rsid w:val="00B35362"/>
    <w:rsid w:val="00B37DB7"/>
    <w:rsid w:val="00C3498F"/>
    <w:rsid w:val="00C54E0A"/>
    <w:rsid w:val="00CA764E"/>
    <w:rsid w:val="00CC365C"/>
    <w:rsid w:val="00CC446F"/>
    <w:rsid w:val="00D471AF"/>
    <w:rsid w:val="00D92F5B"/>
    <w:rsid w:val="00DB13B7"/>
    <w:rsid w:val="00DB3AE3"/>
    <w:rsid w:val="00E032A5"/>
    <w:rsid w:val="00E1468D"/>
    <w:rsid w:val="00E2248E"/>
    <w:rsid w:val="00E755FA"/>
    <w:rsid w:val="00E76CD3"/>
    <w:rsid w:val="00E815E5"/>
    <w:rsid w:val="00E939EC"/>
    <w:rsid w:val="00EA0C5E"/>
    <w:rsid w:val="00EF76B0"/>
    <w:rsid w:val="00F6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85C0E"/>
  <w15:docId w15:val="{B418AD74-844A-4B91-B95B-A07DF627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AFE"/>
  </w:style>
  <w:style w:type="paragraph" w:styleId="2">
    <w:name w:val="heading 2"/>
    <w:basedOn w:val="a"/>
    <w:link w:val="20"/>
    <w:qFormat/>
    <w:rsid w:val="003C0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E0A"/>
    <w:pPr>
      <w:spacing w:before="100" w:beforeAutospacing="1" w:after="100" w:afterAutospacing="1" w:line="240" w:lineRule="auto"/>
    </w:pPr>
    <w:rPr>
      <w:rFonts w:ascii="Arial" w:eastAsia="Times New Roman" w:hAnsi="Arial" w:cs="Arial"/>
      <w:color w:val="333333"/>
      <w:sz w:val="18"/>
      <w:szCs w:val="18"/>
      <w:lang w:val="ru-RU" w:eastAsia="ru-RU"/>
    </w:rPr>
  </w:style>
  <w:style w:type="paragraph" w:styleId="a4">
    <w:name w:val="List Paragraph"/>
    <w:basedOn w:val="a"/>
    <w:uiPriority w:val="34"/>
    <w:qFormat/>
    <w:rsid w:val="00C3498F"/>
    <w:pPr>
      <w:ind w:left="708"/>
    </w:pPr>
  </w:style>
  <w:style w:type="paragraph" w:styleId="a5">
    <w:name w:val="header"/>
    <w:basedOn w:val="a"/>
    <w:link w:val="a6"/>
    <w:uiPriority w:val="99"/>
    <w:semiHidden/>
    <w:unhideWhenUsed/>
    <w:rsid w:val="007646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64693"/>
  </w:style>
  <w:style w:type="paragraph" w:styleId="a7">
    <w:name w:val="footer"/>
    <w:basedOn w:val="a"/>
    <w:link w:val="a8"/>
    <w:uiPriority w:val="99"/>
    <w:unhideWhenUsed/>
    <w:rsid w:val="007646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693"/>
  </w:style>
  <w:style w:type="paragraph" w:styleId="a9">
    <w:name w:val="Balloon Text"/>
    <w:basedOn w:val="a"/>
    <w:link w:val="aa"/>
    <w:uiPriority w:val="99"/>
    <w:semiHidden/>
    <w:unhideWhenUsed/>
    <w:rsid w:val="009B34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343E"/>
    <w:rPr>
      <w:rFonts w:ascii="Tahoma" w:hAnsi="Tahoma" w:cs="Tahoma"/>
      <w:sz w:val="16"/>
      <w:szCs w:val="16"/>
    </w:rPr>
  </w:style>
  <w:style w:type="character" w:customStyle="1" w:styleId="20">
    <w:name w:val="Заголовок 2 Знак"/>
    <w:basedOn w:val="a0"/>
    <w:link w:val="2"/>
    <w:rsid w:val="003C0BD1"/>
    <w:rPr>
      <w:rFonts w:ascii="Times New Roman" w:eastAsia="Times New Roman" w:hAnsi="Times New Roman" w:cs="Times New Roman"/>
      <w:b/>
      <w:bCs/>
      <w:sz w:val="36"/>
      <w:szCs w:val="36"/>
      <w:lang w:val="ru-RU" w:eastAsia="ru-RU"/>
    </w:rPr>
  </w:style>
  <w:style w:type="character" w:customStyle="1" w:styleId="ab">
    <w:name w:val="Цветовое выделение"/>
    <w:uiPriority w:val="99"/>
    <w:rsid w:val="0008190D"/>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0E958-1783-4B01-80B4-71BBCC30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titova.m</dc:creator>
  <cp:lastModifiedBy>User000</cp:lastModifiedBy>
  <cp:revision>2</cp:revision>
  <cp:lastPrinted>2021-03-03T07:19:00Z</cp:lastPrinted>
  <dcterms:created xsi:type="dcterms:W3CDTF">2025-01-20T12:13:00Z</dcterms:created>
  <dcterms:modified xsi:type="dcterms:W3CDTF">2025-01-20T12:13:00Z</dcterms:modified>
</cp:coreProperties>
</file>